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083A8" w14:textId="2E58248C" w:rsidR="00445D75" w:rsidRPr="000B7745" w:rsidRDefault="00445D75" w:rsidP="000B7745">
      <w:pPr>
        <w:pStyle w:val="Heading1"/>
        <w:jc w:val="both"/>
        <w:rPr>
          <w:rFonts w:ascii="Cambria" w:hAnsi="Cambria"/>
          <w:color w:val="7030A0"/>
          <w:sz w:val="24"/>
          <w:szCs w:val="24"/>
        </w:rPr>
      </w:pPr>
      <w:r w:rsidRPr="000B7745">
        <w:rPr>
          <w:rFonts w:ascii="Cambria" w:hAnsi="Cambria"/>
          <w:color w:val="7030A0"/>
        </w:rPr>
        <w:t>N</w:t>
      </w:r>
      <w:r w:rsidRPr="000B7745">
        <w:rPr>
          <w:rFonts w:ascii="Cambria" w:hAnsi="Cambria"/>
          <w:color w:val="7030A0"/>
          <w:sz w:val="28"/>
          <w:szCs w:val="28"/>
        </w:rPr>
        <w:t>AGYBÖJT NEGYEDIK VASÁRNAPJA</w:t>
      </w:r>
      <w:r w:rsidR="000B7745">
        <w:rPr>
          <w:rFonts w:ascii="Cambria" w:hAnsi="Cambria"/>
          <w:color w:val="7030A0"/>
          <w:sz w:val="28"/>
          <w:szCs w:val="28"/>
        </w:rPr>
        <w:t xml:space="preserve"> - </w:t>
      </w:r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„</w:t>
      </w: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Hisztek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-e </w:t>
      </w: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Istenben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, a </w:t>
      </w: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Mindenható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Atyában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?”</w:t>
      </w:r>
    </w:p>
    <w:p w14:paraId="5208585D" w14:textId="2544639F" w:rsidR="00445D75" w:rsidRPr="00445D75" w:rsidRDefault="00445D75" w:rsidP="00445D75">
      <w:pPr>
        <w:pStyle w:val="NormalWeb"/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keresztségi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fogadalom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ritmusában</w:t>
      </w:r>
      <w:proofErr w:type="spellEnd"/>
      <w:r w:rsidR="000B7745">
        <w:rPr>
          <w:rFonts w:ascii="Cambria" w:hAnsi="Cambria"/>
        </w:rPr>
        <w:t xml:space="preserve"> most </w:t>
      </w:r>
      <w:proofErr w:type="spellStart"/>
      <w:r w:rsidRPr="00445D75">
        <w:rPr>
          <w:rFonts w:ascii="Cambria" w:hAnsi="Cambria"/>
        </w:rPr>
        <w:t>elérkezünk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ahhoz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ponthoz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ahol</w:t>
      </w:r>
      <w:proofErr w:type="spellEnd"/>
      <w:r w:rsidRPr="00445D75">
        <w:rPr>
          <w:rFonts w:ascii="Cambria" w:hAnsi="Cambria"/>
        </w:rPr>
        <w:t xml:space="preserve"> a </w:t>
      </w:r>
      <w:r w:rsidR="000B7745">
        <w:rPr>
          <w:rFonts w:ascii="Cambria" w:hAnsi="Cambria"/>
        </w:rPr>
        <w:t xml:space="preserve">hit </w:t>
      </w:r>
      <w:proofErr w:type="spellStart"/>
      <w:r w:rsidR="000B7745">
        <w:rPr>
          <w:rFonts w:ascii="Cambria" w:hAnsi="Cambria"/>
        </w:rPr>
        <w:t>nem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határozott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elfordulás</w:t>
      </w:r>
      <w:proofErr w:type="spellEnd"/>
      <w:r w:rsidR="000B7745">
        <w:rPr>
          <w:rFonts w:ascii="Cambria" w:hAnsi="Cambria"/>
        </w:rPr>
        <w:t xml:space="preserve"> (a-</w:t>
      </w:r>
      <w:proofErr w:type="spellStart"/>
      <w:r w:rsidR="000B7745">
        <w:rPr>
          <w:rFonts w:ascii="Cambria" w:hAnsi="Cambria"/>
        </w:rPr>
        <w:t>versio</w:t>
      </w:r>
      <w:proofErr w:type="spellEnd"/>
      <w:r w:rsidR="000B7745">
        <w:rPr>
          <w:rFonts w:ascii="Cambria" w:hAnsi="Cambria"/>
        </w:rPr>
        <w:t>),</w:t>
      </w:r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hanem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odafordulás</w:t>
      </w:r>
      <w:proofErr w:type="spellEnd"/>
      <w:r w:rsidRPr="00445D75">
        <w:rPr>
          <w:rFonts w:ascii="Cambria" w:hAnsi="Cambria"/>
        </w:rPr>
        <w:t xml:space="preserve"> </w:t>
      </w:r>
      <w:r w:rsidR="000B7745">
        <w:rPr>
          <w:rFonts w:ascii="Cambria" w:hAnsi="Cambria"/>
        </w:rPr>
        <w:t>(con-</w:t>
      </w:r>
      <w:proofErr w:type="spellStart"/>
      <w:r w:rsidR="000B7745">
        <w:rPr>
          <w:rFonts w:ascii="Cambria" w:hAnsi="Cambria"/>
        </w:rPr>
        <w:t>versio</w:t>
      </w:r>
      <w:proofErr w:type="spellEnd"/>
      <w:r w:rsidR="000B7745">
        <w:rPr>
          <w:rFonts w:ascii="Cambria" w:hAnsi="Cambria"/>
        </w:rPr>
        <w:t>)</w:t>
      </w:r>
      <w:r w:rsidRPr="00445D75">
        <w:rPr>
          <w:rFonts w:ascii="Cambria" w:hAnsi="Cambria"/>
        </w:rPr>
        <w:t xml:space="preserve">. </w:t>
      </w:r>
      <w:proofErr w:type="spellStart"/>
      <w:r w:rsidR="000B7745">
        <w:rPr>
          <w:rFonts w:ascii="Cambria" w:hAnsi="Cambria"/>
        </w:rPr>
        <w:t>Kapcsolatfelvétel</w:t>
      </w:r>
      <w:proofErr w:type="spellEnd"/>
      <w:r w:rsidR="000B7745">
        <w:rPr>
          <w:rFonts w:ascii="Cambria" w:hAnsi="Cambria"/>
        </w:rPr>
        <w:t xml:space="preserve">, </w:t>
      </w:r>
      <w:proofErr w:type="spellStart"/>
      <w:r w:rsidR="000B7745">
        <w:rPr>
          <w:rFonts w:ascii="Cambria" w:hAnsi="Cambria"/>
        </w:rPr>
        <w:t>találkozás</w:t>
      </w:r>
      <w:proofErr w:type="spellEnd"/>
      <w:r w:rsidR="000B7745">
        <w:rPr>
          <w:rFonts w:ascii="Cambria" w:hAnsi="Cambria"/>
        </w:rPr>
        <w:t xml:space="preserve">, </w:t>
      </w:r>
      <w:proofErr w:type="spellStart"/>
      <w:r w:rsidR="000B7745">
        <w:rPr>
          <w:rFonts w:ascii="Cambria" w:hAnsi="Cambria"/>
        </w:rPr>
        <w:t>ráhagyatkozás</w:t>
      </w:r>
      <w:proofErr w:type="spellEnd"/>
      <w:r w:rsidR="000B7745">
        <w:rPr>
          <w:rFonts w:ascii="Cambria" w:hAnsi="Cambria"/>
        </w:rPr>
        <w:t xml:space="preserve">. A </w:t>
      </w:r>
      <w:proofErr w:type="spellStart"/>
      <w:r w:rsidR="000B7745">
        <w:rPr>
          <w:rFonts w:ascii="Cambria" w:hAnsi="Cambria"/>
        </w:rPr>
        <w:t>szív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belső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hangjával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ilyesmit</w:t>
      </w:r>
      <w:proofErr w:type="spellEnd"/>
      <w:r w:rsidR="000B7745">
        <w:rPr>
          <w:rFonts w:ascii="Cambria" w:hAnsi="Cambria"/>
        </w:rPr>
        <w:t xml:space="preserve"> </w:t>
      </w:r>
      <w:proofErr w:type="spellStart"/>
      <w:r w:rsidR="000B7745">
        <w:rPr>
          <w:rFonts w:ascii="Cambria" w:hAnsi="Cambria"/>
        </w:rPr>
        <w:t>mondok</w:t>
      </w:r>
      <w:proofErr w:type="spellEnd"/>
      <w:r w:rsidR="000B7745">
        <w:rPr>
          <w:rFonts w:ascii="Cambria" w:hAnsi="Cambria"/>
        </w:rPr>
        <w:t xml:space="preserve">: </w:t>
      </w:r>
      <w:r w:rsidRPr="000B7745">
        <w:rPr>
          <w:rStyle w:val="Strong"/>
          <w:rFonts w:ascii="Cambria" w:hAnsi="Cambria"/>
          <w:b w:val="0"/>
        </w:rPr>
        <w:t xml:space="preserve">„Van </w:t>
      </w:r>
      <w:proofErr w:type="spellStart"/>
      <w:r w:rsidRPr="000B7745">
        <w:rPr>
          <w:rStyle w:val="Strong"/>
          <w:rFonts w:ascii="Cambria" w:hAnsi="Cambria"/>
          <w:b w:val="0"/>
        </w:rPr>
        <w:t>Valaki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, </w:t>
      </w:r>
      <w:proofErr w:type="spellStart"/>
      <w:r w:rsidRPr="000B7745">
        <w:rPr>
          <w:rStyle w:val="Strong"/>
          <w:rFonts w:ascii="Cambria" w:hAnsi="Cambria"/>
          <w:b w:val="0"/>
        </w:rPr>
        <w:t>aki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megelőz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, </w:t>
      </w:r>
      <w:proofErr w:type="spellStart"/>
      <w:r w:rsidR="000B7745">
        <w:rPr>
          <w:rStyle w:val="Strong"/>
          <w:rFonts w:ascii="Cambria" w:hAnsi="Cambria"/>
          <w:b w:val="0"/>
        </w:rPr>
        <w:t>aki</w:t>
      </w:r>
      <w:proofErr w:type="spellEnd"/>
      <w:r w:rsid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="000B7745">
        <w:rPr>
          <w:rStyle w:val="Strong"/>
          <w:rFonts w:ascii="Cambria" w:hAnsi="Cambria"/>
          <w:b w:val="0"/>
        </w:rPr>
        <w:t>engem</w:t>
      </w:r>
      <w:proofErr w:type="spellEnd"/>
      <w:r w:rsid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="000B7745">
        <w:rPr>
          <w:rStyle w:val="Strong"/>
          <w:rFonts w:ascii="Cambria" w:hAnsi="Cambria"/>
          <w:b w:val="0"/>
        </w:rPr>
        <w:t>akart</w:t>
      </w:r>
      <w:proofErr w:type="spellEnd"/>
      <w:r w:rsidR="000B7745">
        <w:rPr>
          <w:rStyle w:val="Strong"/>
          <w:rFonts w:ascii="Cambria" w:hAnsi="Cambria"/>
          <w:b w:val="0"/>
        </w:rPr>
        <w:t xml:space="preserve">, </w:t>
      </w:r>
      <w:proofErr w:type="spellStart"/>
      <w:r w:rsidRPr="000B7745">
        <w:rPr>
          <w:rStyle w:val="Strong"/>
          <w:rFonts w:ascii="Cambria" w:hAnsi="Cambria"/>
          <w:b w:val="0"/>
        </w:rPr>
        <w:t>aki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="000B7745">
        <w:rPr>
          <w:rStyle w:val="Strong"/>
          <w:rFonts w:ascii="Cambria" w:hAnsi="Cambria"/>
          <w:b w:val="0"/>
        </w:rPr>
        <w:t>elfogad</w:t>
      </w:r>
      <w:proofErr w:type="spellEnd"/>
      <w:r w:rsid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="000B7745">
        <w:rPr>
          <w:rStyle w:val="Strong"/>
          <w:rFonts w:ascii="Cambria" w:hAnsi="Cambria"/>
          <w:b w:val="0"/>
        </w:rPr>
        <w:t>és</w:t>
      </w:r>
      <w:proofErr w:type="spellEnd"/>
      <w:r w:rsid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hordoz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, </w:t>
      </w:r>
      <w:proofErr w:type="spellStart"/>
      <w:r w:rsidRPr="000B7745">
        <w:rPr>
          <w:rStyle w:val="Strong"/>
          <w:rFonts w:ascii="Cambria" w:hAnsi="Cambria"/>
          <w:b w:val="0"/>
        </w:rPr>
        <w:t>aki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j</w:t>
      </w:r>
      <w:r w:rsidR="000B7745">
        <w:rPr>
          <w:rStyle w:val="Strong"/>
          <w:rFonts w:ascii="Cambria" w:hAnsi="Cambria"/>
          <w:b w:val="0"/>
        </w:rPr>
        <w:t>avamat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akar</w:t>
      </w:r>
      <w:r w:rsidR="000B7745">
        <w:rPr>
          <w:rStyle w:val="Strong"/>
          <w:rFonts w:ascii="Cambria" w:hAnsi="Cambria"/>
          <w:b w:val="0"/>
        </w:rPr>
        <w:t>ja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, </w:t>
      </w:r>
      <w:proofErr w:type="spellStart"/>
      <w:r w:rsidRPr="000B7745">
        <w:rPr>
          <w:rStyle w:val="Strong"/>
          <w:rFonts w:ascii="Cambria" w:hAnsi="Cambria"/>
          <w:b w:val="0"/>
        </w:rPr>
        <w:t>és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akire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rábízhatom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életemet</w:t>
      </w:r>
      <w:proofErr w:type="spellEnd"/>
      <w:r w:rsidRPr="000B7745">
        <w:rPr>
          <w:rStyle w:val="Strong"/>
          <w:rFonts w:ascii="Cambria" w:hAnsi="Cambria"/>
          <w:b w:val="0"/>
        </w:rPr>
        <w:t>.”</w:t>
      </w:r>
    </w:p>
    <w:p w14:paraId="2532BEC7" w14:textId="77777777" w:rsidR="00445D75" w:rsidRPr="00445D75" w:rsidRDefault="00445D75" w:rsidP="00445D75">
      <w:pPr>
        <w:pStyle w:val="NormalWeb"/>
        <w:jc w:val="both"/>
        <w:rPr>
          <w:rFonts w:ascii="Cambria" w:hAnsi="Cambria"/>
        </w:rPr>
      </w:pPr>
      <w:r w:rsidRPr="00445D75">
        <w:rPr>
          <w:rFonts w:ascii="Cambria" w:hAnsi="Cambria"/>
        </w:rPr>
        <w:t>A „</w:t>
      </w:r>
      <w:proofErr w:type="spellStart"/>
      <w:r w:rsidRPr="00445D75">
        <w:rPr>
          <w:rFonts w:ascii="Cambria" w:hAnsi="Cambria"/>
        </w:rPr>
        <w:t>Hiszek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Atyában</w:t>
      </w:r>
      <w:proofErr w:type="spellEnd"/>
      <w:r w:rsidRPr="00445D75">
        <w:rPr>
          <w:rFonts w:ascii="Cambria" w:hAnsi="Cambria"/>
        </w:rPr>
        <w:t xml:space="preserve">”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elméleti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tétel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hanem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egzisztenciális</w:t>
      </w:r>
      <w:proofErr w:type="spellEnd"/>
      <w:r w:rsidRPr="000B7745">
        <w:rPr>
          <w:rStyle w:val="Strong"/>
          <w:rFonts w:ascii="Cambria" w:hAnsi="Cambria"/>
          <w:b w:val="0"/>
        </w:rPr>
        <w:t xml:space="preserve"> </w:t>
      </w:r>
      <w:proofErr w:type="spellStart"/>
      <w:r w:rsidRPr="000B7745">
        <w:rPr>
          <w:rStyle w:val="Strong"/>
          <w:rFonts w:ascii="Cambria" w:hAnsi="Cambria"/>
          <w:b w:val="0"/>
        </w:rPr>
        <w:t>döntés</w:t>
      </w:r>
      <w:proofErr w:type="spellEnd"/>
      <w:r w:rsidRPr="00445D75">
        <w:rPr>
          <w:rFonts w:ascii="Cambria" w:hAnsi="Cambria"/>
        </w:rPr>
        <w:t xml:space="preserve">: </w:t>
      </w:r>
      <w:proofErr w:type="spellStart"/>
      <w:r w:rsidRPr="00445D75">
        <w:rPr>
          <w:rFonts w:ascii="Cambria" w:hAnsi="Cambria"/>
        </w:rPr>
        <w:t>elfogadni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hogy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én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tartom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össze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világot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és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egyedül</w:t>
      </w:r>
      <w:proofErr w:type="spellEnd"/>
      <w:r w:rsidRPr="00445D75">
        <w:rPr>
          <w:rFonts w:ascii="Cambria" w:hAnsi="Cambria"/>
        </w:rPr>
        <w:t>.</w:t>
      </w:r>
    </w:p>
    <w:p w14:paraId="3B8DFBA7" w14:textId="0E2FA164" w:rsidR="00445D75" w:rsidRPr="000B7745" w:rsidRDefault="00445D75" w:rsidP="000B7745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  <w:highlight w:val="lightGray"/>
        </w:rPr>
        <w:t>Szentírás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  <w:highlight w:val="lightGray"/>
        </w:rPr>
        <w:t>: Mt 6</w:t>
      </w:r>
      <w:proofErr w:type="gram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  <w:highlight w:val="lightGray"/>
        </w:rPr>
        <w:t>,26</w:t>
      </w:r>
      <w:proofErr w:type="gramEnd"/>
      <w:r w:rsidR="000B7745" w:rsidRPr="000B7745">
        <w:rPr>
          <w:rStyle w:val="Strong"/>
          <w:rFonts w:ascii="Cambria" w:hAnsi="Cambria"/>
          <w:b/>
          <w:bCs/>
          <w:color w:val="7030A0"/>
          <w:sz w:val="24"/>
          <w:szCs w:val="24"/>
          <w:highlight w:val="lightGray"/>
        </w:rPr>
        <w:t xml:space="preserve">: </w:t>
      </w:r>
      <w:r w:rsidR="000B7745">
        <w:rPr>
          <w:rStyle w:val="Strong"/>
          <w:rFonts w:ascii="Cambria" w:hAnsi="Cambria"/>
          <w:b/>
          <w:bCs/>
          <w:color w:val="7030A0"/>
          <w:sz w:val="24"/>
          <w:szCs w:val="24"/>
          <w:highlight w:val="lightGray"/>
        </w:rPr>
        <w:t xml:space="preserve"> - </w:t>
      </w:r>
      <w:r w:rsidRPr="000B7745">
        <w:rPr>
          <w:rFonts w:ascii="Cambria" w:hAnsi="Cambria"/>
          <w:b w:val="0"/>
          <w:sz w:val="24"/>
          <w:szCs w:val="24"/>
          <w:highlight w:val="lightGray"/>
        </w:rPr>
        <w:t>„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Nézzétek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az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ég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madarait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: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nem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vetnek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,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nem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aratnak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,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csűrbe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sem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gyűjtenek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,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mennyei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Atyátok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mégis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táplálja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őket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.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Nem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vagytok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-e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ti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sokkal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értékesebbek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 w:rsidRPr="000B7745">
        <w:rPr>
          <w:rFonts w:ascii="Cambria" w:hAnsi="Cambria"/>
          <w:b w:val="0"/>
          <w:sz w:val="24"/>
          <w:szCs w:val="24"/>
          <w:highlight w:val="lightGray"/>
        </w:rPr>
        <w:t>náluk</w:t>
      </w:r>
      <w:proofErr w:type="spellEnd"/>
      <w:r w:rsidRPr="000B7745">
        <w:rPr>
          <w:rFonts w:ascii="Cambria" w:hAnsi="Cambria"/>
          <w:b w:val="0"/>
          <w:sz w:val="24"/>
          <w:szCs w:val="24"/>
          <w:highlight w:val="lightGray"/>
        </w:rPr>
        <w:t>?”</w:t>
      </w:r>
    </w:p>
    <w:p w14:paraId="50FC1C05" w14:textId="77777777" w:rsidR="00445D75" w:rsidRPr="000B7745" w:rsidRDefault="00445D75" w:rsidP="00445D75">
      <w:pPr>
        <w:pStyle w:val="Heading2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Rövid</w:t>
      </w:r>
      <w:proofErr w:type="spellEnd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B7745">
        <w:rPr>
          <w:rStyle w:val="Strong"/>
          <w:rFonts w:ascii="Cambria" w:hAnsi="Cambria"/>
          <w:b/>
          <w:bCs/>
          <w:color w:val="7030A0"/>
          <w:sz w:val="24"/>
          <w:szCs w:val="24"/>
        </w:rPr>
        <w:t>magyarázat</w:t>
      </w:r>
      <w:proofErr w:type="spellEnd"/>
    </w:p>
    <w:p w14:paraId="0F1CC7B0" w14:textId="16089EAA" w:rsidR="00445D75" w:rsidRPr="00445D75" w:rsidRDefault="00445D75" w:rsidP="00445D75">
      <w:pPr>
        <w:pStyle w:val="NormalWeb"/>
        <w:jc w:val="both"/>
        <w:rPr>
          <w:rFonts w:ascii="Cambria" w:hAnsi="Cambria"/>
        </w:rPr>
      </w:pPr>
      <w:proofErr w:type="spellStart"/>
      <w:r w:rsidRPr="00445D75">
        <w:rPr>
          <w:rFonts w:ascii="Cambria" w:hAnsi="Cambria"/>
        </w:rPr>
        <w:t>Az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Atyában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hinni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proofErr w:type="gramStart"/>
      <w:r w:rsidRPr="00445D75">
        <w:rPr>
          <w:rFonts w:ascii="Cambria" w:hAnsi="Cambria"/>
        </w:rPr>
        <w:t>azt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jelenti</w:t>
      </w:r>
      <w:proofErr w:type="spellEnd"/>
      <w:r w:rsidRPr="00445D75">
        <w:rPr>
          <w:rFonts w:ascii="Cambria" w:hAnsi="Cambria"/>
        </w:rPr>
        <w:t xml:space="preserve">: </w:t>
      </w:r>
      <w:proofErr w:type="spellStart"/>
      <w:r w:rsidR="00291583">
        <w:rPr>
          <w:rFonts w:ascii="Cambria" w:hAnsi="Cambria"/>
        </w:rPr>
        <w:t>n</w:t>
      </w:r>
      <w:r w:rsidRPr="00445D75">
        <w:rPr>
          <w:rFonts w:ascii="Cambria" w:hAnsi="Cambria"/>
        </w:rPr>
        <w:t>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esetleges</w:t>
      </w:r>
      <w:proofErr w:type="spellEnd"/>
      <w:r w:rsidR="00291583">
        <w:rPr>
          <w:rFonts w:ascii="Cambria" w:hAnsi="Cambria"/>
        </w:rPr>
        <w:t xml:space="preserve"> a </w:t>
      </w:r>
      <w:proofErr w:type="spellStart"/>
      <w:r w:rsidR="00291583">
        <w:rPr>
          <w:rFonts w:ascii="Cambria" w:hAnsi="Cambria"/>
        </w:rPr>
        <w:t>származásom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létem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és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életem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sorsom</w:t>
      </w:r>
      <w:proofErr w:type="spellEnd"/>
      <w:r w:rsidR="00291583">
        <w:rPr>
          <w:rFonts w:ascii="Cambria" w:hAnsi="Cambria"/>
        </w:rPr>
        <w:t xml:space="preserve">. </w:t>
      </w:r>
      <w:proofErr w:type="spellStart"/>
      <w:r w:rsidR="00291583">
        <w:rPr>
          <w:rFonts w:ascii="Cambria" w:hAnsi="Cambria"/>
        </w:rPr>
        <w:t>Nem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v</w:t>
      </w:r>
      <w:r w:rsidRPr="00445D75">
        <w:rPr>
          <w:rFonts w:ascii="Cambria" w:hAnsi="Cambria"/>
        </w:rPr>
        <w:t>életlen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="00291583">
        <w:rPr>
          <w:rFonts w:ascii="Cambria" w:hAnsi="Cambria"/>
        </w:rPr>
        <w:t>.</w:t>
      </w:r>
      <w:r w:rsidRPr="00445D75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És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r w:rsidR="00291583">
        <w:rPr>
          <w:rFonts w:ascii="Cambria" w:hAnsi="Cambria"/>
        </w:rPr>
        <w:t xml:space="preserve">is </w:t>
      </w:r>
      <w:proofErr w:type="spellStart"/>
      <w:r w:rsidRPr="00445D75">
        <w:rPr>
          <w:rFonts w:ascii="Cambria" w:hAnsi="Cambria"/>
        </w:rPr>
        <w:t>egyedül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kell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kitalálnom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hogyan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maradjak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életben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vagy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hogyan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élhetek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jól</w:t>
      </w:r>
      <w:proofErr w:type="spellEnd"/>
      <w:r w:rsidRPr="00445D75">
        <w:rPr>
          <w:rFonts w:ascii="Cambria" w:hAnsi="Cambria"/>
        </w:rPr>
        <w:t>.</w:t>
      </w:r>
      <w:r w:rsidR="00291583">
        <w:rPr>
          <w:rFonts w:ascii="Cambria" w:hAnsi="Cambria"/>
        </w:rPr>
        <w:t xml:space="preserve"> </w:t>
      </w:r>
      <w:r w:rsidRPr="00445D75">
        <w:rPr>
          <w:rFonts w:ascii="Cambria" w:hAnsi="Cambria"/>
        </w:rPr>
        <w:t xml:space="preserve">A hit </w:t>
      </w:r>
      <w:proofErr w:type="spellStart"/>
      <w:proofErr w:type="gramStart"/>
      <w:r w:rsidRPr="00445D75">
        <w:rPr>
          <w:rFonts w:ascii="Cambria" w:hAnsi="Cambria"/>
        </w:rPr>
        <w:t>az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Atyában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azt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jelenti</w:t>
      </w:r>
      <w:proofErr w:type="spellEnd"/>
      <w:r w:rsidR="00291583">
        <w:rPr>
          <w:rFonts w:ascii="Cambria" w:hAnsi="Cambria"/>
        </w:rPr>
        <w:t>:</w:t>
      </w:r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Style w:val="Strong"/>
          <w:rFonts w:ascii="Cambria" w:hAnsi="Cambria"/>
        </w:rPr>
        <w:t>nem</w:t>
      </w:r>
      <w:proofErr w:type="spellEnd"/>
      <w:r w:rsidRPr="00445D75">
        <w:rPr>
          <w:rStyle w:val="Strong"/>
          <w:rFonts w:ascii="Cambria" w:hAnsi="Cambria"/>
        </w:rPr>
        <w:t xml:space="preserve"> </w:t>
      </w:r>
      <w:proofErr w:type="spellStart"/>
      <w:r w:rsidRPr="00445D75">
        <w:rPr>
          <w:rStyle w:val="Strong"/>
          <w:rFonts w:ascii="Cambria" w:hAnsi="Cambria"/>
        </w:rPr>
        <w:t>vagyok</w:t>
      </w:r>
      <w:proofErr w:type="spellEnd"/>
      <w:r w:rsidRPr="00445D75">
        <w:rPr>
          <w:rStyle w:val="Strong"/>
          <w:rFonts w:ascii="Cambria" w:hAnsi="Cambria"/>
        </w:rPr>
        <w:t xml:space="preserve"> </w:t>
      </w:r>
      <w:proofErr w:type="spellStart"/>
      <w:r w:rsidR="00291583">
        <w:rPr>
          <w:rStyle w:val="Strong"/>
          <w:rFonts w:ascii="Cambria" w:hAnsi="Cambria"/>
        </w:rPr>
        <w:t>egyedül</w:t>
      </w:r>
      <w:proofErr w:type="spellEnd"/>
      <w:r w:rsidRPr="00445D75">
        <w:rPr>
          <w:rFonts w:ascii="Cambria" w:hAnsi="Cambria"/>
        </w:rPr>
        <w:t xml:space="preserve">. </w:t>
      </w:r>
      <w:proofErr w:type="spellStart"/>
      <w:r w:rsidR="00291583">
        <w:rPr>
          <w:rFonts w:ascii="Cambria" w:hAnsi="Cambria"/>
        </w:rPr>
        <w:t>Ahogy</w:t>
      </w:r>
      <w:proofErr w:type="spellEnd"/>
      <w:r w:rsidR="00291583">
        <w:rPr>
          <w:rFonts w:ascii="Cambria" w:hAnsi="Cambria"/>
        </w:rPr>
        <w:t xml:space="preserve"> a </w:t>
      </w:r>
      <w:proofErr w:type="spellStart"/>
      <w:r w:rsidR="00291583">
        <w:rPr>
          <w:rFonts w:ascii="Cambria" w:hAnsi="Cambria"/>
        </w:rPr>
        <w:t>ruhám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vagy</w:t>
      </w:r>
      <w:proofErr w:type="spellEnd"/>
      <w:r w:rsidR="00291583">
        <w:rPr>
          <w:rFonts w:ascii="Cambria" w:hAnsi="Cambria"/>
        </w:rPr>
        <w:t xml:space="preserve"> a </w:t>
      </w:r>
      <w:proofErr w:type="spellStart"/>
      <w:r w:rsidR="00291583">
        <w:rPr>
          <w:rFonts w:ascii="Cambria" w:hAnsi="Cambria"/>
        </w:rPr>
        <w:t>levegő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amit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beszívok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éppen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itt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éppen</w:t>
      </w:r>
      <w:proofErr w:type="spellEnd"/>
      <w:r w:rsidR="00291583">
        <w:rPr>
          <w:rFonts w:ascii="Cambria" w:hAnsi="Cambria"/>
        </w:rPr>
        <w:t xml:space="preserve"> most… </w:t>
      </w:r>
      <w:proofErr w:type="spellStart"/>
      <w:r w:rsidR="00291583">
        <w:rPr>
          <w:rFonts w:ascii="Cambria" w:hAnsi="Cambria"/>
        </w:rPr>
        <w:t>körülölel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éppenígy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ölel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körbe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egy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jóságos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tökéletesen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megbízható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szilárd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atyai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jóság</w:t>
      </w:r>
      <w:proofErr w:type="spellEnd"/>
      <w:r w:rsidR="00291583">
        <w:rPr>
          <w:rFonts w:ascii="Cambria" w:hAnsi="Cambria"/>
        </w:rPr>
        <w:t xml:space="preserve">. </w:t>
      </w:r>
      <w:proofErr w:type="spellStart"/>
      <w:proofErr w:type="gramStart"/>
      <w:r w:rsidR="00291583">
        <w:rPr>
          <w:rFonts w:ascii="Cambria" w:hAnsi="Cambria"/>
        </w:rPr>
        <w:t>Az</w:t>
      </w:r>
      <w:proofErr w:type="spellEnd"/>
      <w:proofErr w:type="gram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ég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madaraival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én</w:t>
      </w:r>
      <w:proofErr w:type="spellEnd"/>
      <w:r w:rsidR="00291583">
        <w:rPr>
          <w:rFonts w:ascii="Cambria" w:hAnsi="Cambria"/>
        </w:rPr>
        <w:t xml:space="preserve"> is </w:t>
      </w:r>
      <w:proofErr w:type="spellStart"/>
      <w:r w:rsidR="00291583">
        <w:rPr>
          <w:rFonts w:ascii="Cambria" w:hAnsi="Cambria"/>
        </w:rPr>
        <w:t>mondom</w:t>
      </w:r>
      <w:proofErr w:type="spellEnd"/>
      <w:r w:rsidR="00291583">
        <w:rPr>
          <w:rFonts w:ascii="Cambria" w:hAnsi="Cambria"/>
        </w:rPr>
        <w:t xml:space="preserve">: </w:t>
      </w:r>
      <w:r w:rsidRPr="00445D75">
        <w:rPr>
          <w:rStyle w:val="Emphasis"/>
          <w:rFonts w:ascii="Cambria" w:hAnsi="Cambria"/>
        </w:rPr>
        <w:t>„</w:t>
      </w:r>
      <w:proofErr w:type="spellStart"/>
      <w:r w:rsidRPr="00445D75">
        <w:rPr>
          <w:rStyle w:val="Emphasis"/>
          <w:rFonts w:ascii="Cambria" w:hAnsi="Cambria"/>
        </w:rPr>
        <w:t>Atyám</w:t>
      </w:r>
      <w:proofErr w:type="spellEnd"/>
      <w:r w:rsidRPr="00445D75">
        <w:rPr>
          <w:rStyle w:val="Emphasis"/>
          <w:rFonts w:ascii="Cambria" w:hAnsi="Cambria"/>
        </w:rPr>
        <w:t xml:space="preserve">, </w:t>
      </w:r>
      <w:proofErr w:type="spellStart"/>
      <w:r w:rsidRPr="00445D75">
        <w:rPr>
          <w:rStyle w:val="Emphasis"/>
          <w:rFonts w:ascii="Cambria" w:hAnsi="Cambria"/>
        </w:rPr>
        <w:t>Te</w:t>
      </w:r>
      <w:proofErr w:type="spellEnd"/>
      <w:r w:rsidRPr="00445D75">
        <w:rPr>
          <w:rStyle w:val="Emphasis"/>
          <w:rFonts w:ascii="Cambria" w:hAnsi="Cambria"/>
        </w:rPr>
        <w:t xml:space="preserve"> </w:t>
      </w:r>
      <w:proofErr w:type="spellStart"/>
      <w:r w:rsidRPr="00445D75">
        <w:rPr>
          <w:rStyle w:val="Emphasis"/>
          <w:rFonts w:ascii="Cambria" w:hAnsi="Cambria"/>
        </w:rPr>
        <w:t>nagyobb</w:t>
      </w:r>
      <w:proofErr w:type="spellEnd"/>
      <w:r w:rsidRPr="00445D75">
        <w:rPr>
          <w:rStyle w:val="Emphasis"/>
          <w:rFonts w:ascii="Cambria" w:hAnsi="Cambria"/>
        </w:rPr>
        <w:t xml:space="preserve"> </w:t>
      </w:r>
      <w:proofErr w:type="spellStart"/>
      <w:r w:rsidRPr="00445D75">
        <w:rPr>
          <w:rStyle w:val="Emphasis"/>
          <w:rFonts w:ascii="Cambria" w:hAnsi="Cambria"/>
        </w:rPr>
        <w:t>vagy</w:t>
      </w:r>
      <w:proofErr w:type="spellEnd"/>
      <w:r w:rsidRPr="00445D75">
        <w:rPr>
          <w:rStyle w:val="Emphasis"/>
          <w:rFonts w:ascii="Cambria" w:hAnsi="Cambria"/>
        </w:rPr>
        <w:t xml:space="preserve"> a </w:t>
      </w:r>
      <w:proofErr w:type="spellStart"/>
      <w:r w:rsidRPr="00445D75">
        <w:rPr>
          <w:rStyle w:val="Emphasis"/>
          <w:rFonts w:ascii="Cambria" w:hAnsi="Cambria"/>
        </w:rPr>
        <w:t>félelmeimnél</w:t>
      </w:r>
      <w:proofErr w:type="spellEnd"/>
      <w:r w:rsidRPr="00445D75">
        <w:rPr>
          <w:rStyle w:val="Emphasis"/>
          <w:rFonts w:ascii="Cambria" w:hAnsi="Cambria"/>
        </w:rPr>
        <w:t xml:space="preserve">, a </w:t>
      </w:r>
      <w:proofErr w:type="spellStart"/>
      <w:r w:rsidRPr="00445D75">
        <w:rPr>
          <w:rStyle w:val="Emphasis"/>
          <w:rFonts w:ascii="Cambria" w:hAnsi="Cambria"/>
        </w:rPr>
        <w:t>bizonytalanságaimnál</w:t>
      </w:r>
      <w:proofErr w:type="spellEnd"/>
      <w:r w:rsidRPr="00445D75">
        <w:rPr>
          <w:rStyle w:val="Emphasis"/>
          <w:rFonts w:ascii="Cambria" w:hAnsi="Cambria"/>
        </w:rPr>
        <w:t xml:space="preserve">, a </w:t>
      </w:r>
      <w:proofErr w:type="spellStart"/>
      <w:r w:rsidRPr="00445D75">
        <w:rPr>
          <w:rStyle w:val="Emphasis"/>
          <w:rFonts w:ascii="Cambria" w:hAnsi="Cambria"/>
        </w:rPr>
        <w:t>jövőmnél</w:t>
      </w:r>
      <w:proofErr w:type="spellEnd"/>
      <w:r w:rsidRPr="00445D75">
        <w:rPr>
          <w:rStyle w:val="Emphasis"/>
          <w:rFonts w:ascii="Cambria" w:hAnsi="Cambria"/>
        </w:rPr>
        <w:t>.”</w:t>
      </w:r>
    </w:p>
    <w:p w14:paraId="5C86C474" w14:textId="457B05FB" w:rsidR="00445D75" w:rsidRPr="00445D75" w:rsidRDefault="00445D75" w:rsidP="00445D75">
      <w:pPr>
        <w:pStyle w:val="NormalWeb"/>
        <w:jc w:val="both"/>
        <w:rPr>
          <w:rFonts w:ascii="Cambria" w:hAnsi="Cambria"/>
        </w:rPr>
      </w:pPr>
      <w:r w:rsidRPr="00445D75">
        <w:rPr>
          <w:rFonts w:ascii="Cambria" w:hAnsi="Cambria"/>
        </w:rPr>
        <w:t>A „</w:t>
      </w:r>
      <w:proofErr w:type="spellStart"/>
      <w:r w:rsidRPr="00445D75">
        <w:rPr>
          <w:rFonts w:ascii="Cambria" w:hAnsi="Cambria"/>
        </w:rPr>
        <w:t>Hiszek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Atyában</w:t>
      </w:r>
      <w:proofErr w:type="spellEnd"/>
      <w:r w:rsidRPr="00445D75">
        <w:rPr>
          <w:rFonts w:ascii="Cambria" w:hAnsi="Cambria"/>
        </w:rPr>
        <w:t xml:space="preserve">” </w:t>
      </w:r>
      <w:proofErr w:type="spellStart"/>
      <w:r w:rsidRPr="00445D75">
        <w:rPr>
          <w:rFonts w:ascii="Cambria" w:hAnsi="Cambria"/>
        </w:rPr>
        <w:t>ezért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így</w:t>
      </w:r>
      <w:proofErr w:type="spellEnd"/>
      <w:r w:rsidRPr="00445D75">
        <w:rPr>
          <w:rFonts w:ascii="Cambria" w:hAnsi="Cambria"/>
        </w:rPr>
        <w:t xml:space="preserve"> is </w:t>
      </w:r>
      <w:proofErr w:type="spellStart"/>
      <w:r w:rsidRPr="00445D75">
        <w:rPr>
          <w:rFonts w:ascii="Cambria" w:hAnsi="Cambria"/>
        </w:rPr>
        <w:t>ért</w:t>
      </w:r>
      <w:r w:rsidR="00291583">
        <w:rPr>
          <w:rFonts w:ascii="Cambria" w:hAnsi="Cambria"/>
        </w:rPr>
        <w:t>endő</w:t>
      </w:r>
      <w:proofErr w:type="spellEnd"/>
      <w:r w:rsidRPr="00445D75">
        <w:rPr>
          <w:rFonts w:ascii="Cambria" w:hAnsi="Cambria"/>
        </w:rPr>
        <w:t xml:space="preserve">: </w:t>
      </w:r>
      <w:r w:rsidRPr="00291583">
        <w:rPr>
          <w:rStyle w:val="Strong"/>
          <w:rFonts w:ascii="Cambria" w:hAnsi="Cambria"/>
          <w:b w:val="0"/>
        </w:rPr>
        <w:t>„</w:t>
      </w:r>
      <w:proofErr w:type="spellStart"/>
      <w:r w:rsidRPr="00291583">
        <w:rPr>
          <w:rStyle w:val="Strong"/>
          <w:rFonts w:ascii="Cambria" w:hAnsi="Cambria"/>
          <w:b w:val="0"/>
        </w:rPr>
        <w:t>Elfogadom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, </w:t>
      </w:r>
      <w:proofErr w:type="spellStart"/>
      <w:r w:rsidRPr="00291583">
        <w:rPr>
          <w:rStyle w:val="Strong"/>
          <w:rFonts w:ascii="Cambria" w:hAnsi="Cambria"/>
          <w:b w:val="0"/>
        </w:rPr>
        <w:t>hogy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szeretve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vagyok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, </w:t>
      </w:r>
      <w:proofErr w:type="spellStart"/>
      <w:r w:rsidRPr="00291583">
        <w:rPr>
          <w:rStyle w:val="Strong"/>
          <w:rFonts w:ascii="Cambria" w:hAnsi="Cambria"/>
          <w:b w:val="0"/>
        </w:rPr>
        <w:t>és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nem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kell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mindent</w:t>
      </w:r>
      <w:proofErr w:type="spellEnd"/>
      <w:r w:rsidRPr="00291583">
        <w:rPr>
          <w:rStyle w:val="Strong"/>
          <w:rFonts w:ascii="Cambria" w:hAnsi="Cambria"/>
          <w:b w:val="0"/>
        </w:rPr>
        <w:t xml:space="preserve"> </w:t>
      </w:r>
      <w:proofErr w:type="spellStart"/>
      <w:r w:rsidRPr="00291583">
        <w:rPr>
          <w:rStyle w:val="Strong"/>
          <w:rFonts w:ascii="Cambria" w:hAnsi="Cambria"/>
          <w:b w:val="0"/>
        </w:rPr>
        <w:t>kontrollálnom</w:t>
      </w:r>
      <w:proofErr w:type="spellEnd"/>
      <w:r w:rsidRPr="00291583">
        <w:rPr>
          <w:rStyle w:val="Strong"/>
          <w:rFonts w:ascii="Cambria" w:hAnsi="Cambria"/>
          <w:b w:val="0"/>
        </w:rPr>
        <w:t>.”</w:t>
      </w:r>
      <w:r w:rsidR="00291583">
        <w:rPr>
          <w:rStyle w:val="Strong"/>
          <w:rFonts w:ascii="Cambria" w:hAnsi="Cambria"/>
          <w:b w:val="0"/>
        </w:rPr>
        <w:t xml:space="preserve"> </w:t>
      </w: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bizalom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erő</w:t>
      </w:r>
      <w:r w:rsidR="00291583">
        <w:rPr>
          <w:rFonts w:ascii="Cambria" w:hAnsi="Cambria"/>
        </w:rPr>
        <w:t>be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öltöztet</w:t>
      </w:r>
      <w:proofErr w:type="spellEnd"/>
      <w:r w:rsidRPr="00445D75">
        <w:rPr>
          <w:rFonts w:ascii="Cambria" w:hAnsi="Cambria"/>
        </w:rPr>
        <w:t xml:space="preserve">. Aki </w:t>
      </w:r>
      <w:proofErr w:type="spellStart"/>
      <w:r w:rsidRPr="00445D75">
        <w:rPr>
          <w:rFonts w:ascii="Cambria" w:hAnsi="Cambria"/>
        </w:rPr>
        <w:t>bízik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szíve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lassan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megnyugszik</w:t>
      </w:r>
      <w:proofErr w:type="spellEnd"/>
      <w:r w:rsidRPr="00445D75">
        <w:rPr>
          <w:rFonts w:ascii="Cambria" w:hAnsi="Cambria"/>
        </w:rPr>
        <w:t xml:space="preserve">. Aki </w:t>
      </w:r>
      <w:proofErr w:type="spellStart"/>
      <w:r w:rsidRPr="00445D75">
        <w:rPr>
          <w:rFonts w:ascii="Cambria" w:hAnsi="Cambria"/>
        </w:rPr>
        <w:t>bízik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görcsöl</w:t>
      </w:r>
      <w:proofErr w:type="spellEnd"/>
      <w:r w:rsidRPr="00445D75">
        <w:rPr>
          <w:rFonts w:ascii="Cambria" w:hAnsi="Cambria"/>
        </w:rPr>
        <w:t xml:space="preserve">. Aki </w:t>
      </w:r>
      <w:proofErr w:type="spellStart"/>
      <w:r w:rsidRPr="00445D75">
        <w:rPr>
          <w:rFonts w:ascii="Cambria" w:hAnsi="Cambria"/>
        </w:rPr>
        <w:t>bízik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proofErr w:type="gramStart"/>
      <w:r w:rsidRPr="00445D75">
        <w:rPr>
          <w:rFonts w:ascii="Cambria" w:hAnsi="Cambria"/>
        </w:rPr>
        <w:t>az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tud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várni</w:t>
      </w:r>
      <w:proofErr w:type="spellEnd"/>
      <w:r w:rsidRPr="00445D75">
        <w:rPr>
          <w:rFonts w:ascii="Cambria" w:hAnsi="Cambria"/>
        </w:rPr>
        <w:t xml:space="preserve"> </w:t>
      </w:r>
      <w:r w:rsidR="00291583">
        <w:rPr>
          <w:rFonts w:ascii="Cambria" w:hAnsi="Cambria"/>
        </w:rPr>
        <w:t>-</w:t>
      </w:r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mert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tudja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hogy</w:t>
      </w:r>
      <w:proofErr w:type="spellEnd"/>
      <w:r w:rsidRPr="00445D75">
        <w:rPr>
          <w:rFonts w:ascii="Cambria" w:hAnsi="Cambria"/>
        </w:rPr>
        <w:t xml:space="preserve"> van </w:t>
      </w:r>
      <w:proofErr w:type="spellStart"/>
      <w:r w:rsidRPr="00445D75">
        <w:rPr>
          <w:rFonts w:ascii="Cambria" w:hAnsi="Cambria"/>
        </w:rPr>
        <w:t>Valaki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aki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gondoskodik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róla</w:t>
      </w:r>
      <w:proofErr w:type="spellEnd"/>
      <w:r w:rsidRPr="00445D75">
        <w:rPr>
          <w:rFonts w:ascii="Cambria" w:hAnsi="Cambria"/>
        </w:rPr>
        <w:t>.</w:t>
      </w:r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És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ez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nemcsak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üres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szó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hanem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élettel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teli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tapasztalás</w:t>
      </w:r>
      <w:proofErr w:type="spellEnd"/>
      <w:r w:rsidR="00291583">
        <w:rPr>
          <w:rFonts w:ascii="Cambria" w:hAnsi="Cambria"/>
        </w:rPr>
        <w:t xml:space="preserve">. </w:t>
      </w:r>
      <w:proofErr w:type="spellStart"/>
      <w:r w:rsidR="00291583">
        <w:rPr>
          <w:rFonts w:ascii="Cambria" w:hAnsi="Cambria"/>
        </w:rPr>
        <w:t>Valóság</w:t>
      </w:r>
      <w:proofErr w:type="spellEnd"/>
      <w:r w:rsidR="00291583">
        <w:rPr>
          <w:rFonts w:ascii="Cambria" w:hAnsi="Cambria"/>
        </w:rPr>
        <w:t>.</w:t>
      </w:r>
    </w:p>
    <w:p w14:paraId="392B6DBC" w14:textId="77777777" w:rsidR="00445D75" w:rsidRPr="00291583" w:rsidRDefault="00445D75" w:rsidP="00445D75">
      <w:pPr>
        <w:pStyle w:val="Heading1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Mi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gyengíti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leggyakrabban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proofErr w:type="gram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az</w:t>
      </w:r>
      <w:proofErr w:type="spellEnd"/>
      <w:proofErr w:type="gram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Atyába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vetett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hitünket</w:t>
      </w:r>
      <w:proofErr w:type="spellEnd"/>
      <w:r w:rsidRPr="00291583">
        <w:rPr>
          <w:rStyle w:val="Strong"/>
          <w:rFonts w:ascii="Cambria" w:hAnsi="Cambria"/>
          <w:b/>
          <w:bCs/>
          <w:color w:val="7030A0"/>
          <w:sz w:val="24"/>
          <w:szCs w:val="24"/>
        </w:rPr>
        <w:t>?</w:t>
      </w:r>
    </w:p>
    <w:p w14:paraId="521D85BC" w14:textId="77777777" w:rsidR="00445D75" w:rsidRPr="00291583" w:rsidRDefault="00445D75" w:rsidP="00445D75">
      <w:pPr>
        <w:pStyle w:val="Heading2"/>
        <w:jc w:val="both"/>
        <w:rPr>
          <w:rFonts w:ascii="Cambria" w:hAnsi="Cambria"/>
          <w:sz w:val="24"/>
          <w:szCs w:val="24"/>
        </w:rPr>
      </w:pPr>
      <w:r w:rsidRPr="00291583">
        <w:rPr>
          <w:rStyle w:val="Strong"/>
          <w:rFonts w:ascii="Cambria" w:hAnsi="Cambria"/>
          <w:bCs/>
          <w:sz w:val="24"/>
          <w:szCs w:val="24"/>
        </w:rPr>
        <w:t xml:space="preserve">Hit </w:t>
      </w:r>
      <w:proofErr w:type="spellStart"/>
      <w:r w:rsidRPr="00291583">
        <w:rPr>
          <w:rStyle w:val="Strong"/>
          <w:rFonts w:ascii="Cambria" w:hAnsi="Cambria"/>
          <w:bCs/>
          <w:sz w:val="24"/>
          <w:szCs w:val="24"/>
        </w:rPr>
        <w:t>és</w:t>
      </w:r>
      <w:proofErr w:type="spellEnd"/>
      <w:r w:rsidRPr="00291583">
        <w:rPr>
          <w:rStyle w:val="Strong"/>
          <w:rFonts w:ascii="Cambria" w:hAnsi="Cambria"/>
          <w:bCs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Cs/>
          <w:sz w:val="24"/>
          <w:szCs w:val="24"/>
        </w:rPr>
        <w:t>lelki</w:t>
      </w:r>
      <w:proofErr w:type="spellEnd"/>
      <w:r w:rsidRPr="00291583">
        <w:rPr>
          <w:rStyle w:val="Strong"/>
          <w:rFonts w:ascii="Cambria" w:hAnsi="Cambria"/>
          <w:bCs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Cs/>
          <w:sz w:val="24"/>
          <w:szCs w:val="24"/>
        </w:rPr>
        <w:t>élet</w:t>
      </w:r>
      <w:proofErr w:type="spellEnd"/>
      <w:r w:rsidRPr="00291583">
        <w:rPr>
          <w:rStyle w:val="Strong"/>
          <w:rFonts w:ascii="Cambria" w:hAnsi="Cambria"/>
          <w:bCs/>
          <w:sz w:val="24"/>
          <w:szCs w:val="24"/>
        </w:rPr>
        <w:t xml:space="preserve"> </w:t>
      </w:r>
      <w:proofErr w:type="spellStart"/>
      <w:r w:rsidRPr="00291583">
        <w:rPr>
          <w:rStyle w:val="Strong"/>
          <w:rFonts w:ascii="Cambria" w:hAnsi="Cambria"/>
          <w:bCs/>
          <w:sz w:val="24"/>
          <w:szCs w:val="24"/>
        </w:rPr>
        <w:t>területén</w:t>
      </w:r>
      <w:proofErr w:type="spellEnd"/>
    </w:p>
    <w:p w14:paraId="10721D6C" w14:textId="2B2339FE" w:rsidR="00445D75" w:rsidRPr="00291583" w:rsidRDefault="00445D75" w:rsidP="00454143">
      <w:pPr>
        <w:pStyle w:val="NormalWeb"/>
        <w:numPr>
          <w:ilvl w:val="0"/>
          <w:numId w:val="13"/>
        </w:numPr>
        <w:jc w:val="both"/>
        <w:rPr>
          <w:rFonts w:ascii="Cambria" w:hAnsi="Cambria"/>
        </w:rPr>
      </w:pPr>
      <w:r w:rsidRPr="00291583">
        <w:rPr>
          <w:rFonts w:ascii="Cambria" w:hAnsi="Cambria"/>
        </w:rPr>
        <w:t>A „</w:t>
      </w:r>
      <w:proofErr w:type="spellStart"/>
      <w:r w:rsidRPr="00291583">
        <w:rPr>
          <w:rFonts w:ascii="Cambria" w:hAnsi="Cambria"/>
        </w:rPr>
        <w:t>minden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rajtam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múlik</w:t>
      </w:r>
      <w:proofErr w:type="spellEnd"/>
      <w:r w:rsidRPr="00291583">
        <w:rPr>
          <w:rFonts w:ascii="Cambria" w:hAnsi="Cambria"/>
        </w:rPr>
        <w:t xml:space="preserve">” </w:t>
      </w:r>
      <w:proofErr w:type="spellStart"/>
      <w:r w:rsidRPr="00291583">
        <w:rPr>
          <w:rFonts w:ascii="Cambria" w:hAnsi="Cambria"/>
        </w:rPr>
        <w:t>belső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mondata</w:t>
      </w:r>
      <w:proofErr w:type="spellEnd"/>
      <w:r w:rsidRPr="00291583">
        <w:rPr>
          <w:rFonts w:ascii="Cambria" w:hAnsi="Cambria"/>
        </w:rPr>
        <w:t>.</w:t>
      </w:r>
      <w:r w:rsidR="00291583" w:rsidRP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K</w:t>
      </w:r>
      <w:r w:rsidRPr="00291583">
        <w:rPr>
          <w:rFonts w:ascii="Cambria" w:hAnsi="Cambria"/>
        </w:rPr>
        <w:t>ontrollkényszer</w:t>
      </w:r>
      <w:proofErr w:type="spellEnd"/>
      <w:r w:rsidRPr="00291583">
        <w:rPr>
          <w:rFonts w:ascii="Cambria" w:hAnsi="Cambria"/>
        </w:rPr>
        <w:t xml:space="preserve">: „ha </w:t>
      </w:r>
      <w:proofErr w:type="spellStart"/>
      <w:r w:rsidRPr="00291583">
        <w:rPr>
          <w:rFonts w:ascii="Cambria" w:hAnsi="Cambria"/>
        </w:rPr>
        <w:t>én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nem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tartom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kézben</w:t>
      </w:r>
      <w:proofErr w:type="spellEnd"/>
      <w:r w:rsidRP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akkor</w:t>
      </w:r>
      <w:proofErr w:type="spellEnd"/>
      <w:r w:rsidR="00291583">
        <w:rPr>
          <w:rFonts w:ascii="Cambria" w:hAnsi="Cambria"/>
        </w:rPr>
        <w:t xml:space="preserve"> mi </w:t>
      </w:r>
      <w:proofErr w:type="spellStart"/>
      <w:r w:rsidR="00291583">
        <w:rPr>
          <w:rFonts w:ascii="Cambria" w:hAnsi="Cambria"/>
        </w:rPr>
        <w:t>lesz</w:t>
      </w:r>
      <w:proofErr w:type="spellEnd"/>
      <w:r w:rsidR="00291583">
        <w:rPr>
          <w:rFonts w:ascii="Cambria" w:hAnsi="Cambria"/>
        </w:rPr>
        <w:t>? …</w:t>
      </w:r>
      <w:proofErr w:type="spellStart"/>
      <w:r w:rsidRPr="00291583">
        <w:rPr>
          <w:rFonts w:ascii="Cambria" w:hAnsi="Cambria"/>
        </w:rPr>
        <w:t>szétesik</w:t>
      </w:r>
      <w:proofErr w:type="spellEnd"/>
      <w:r w:rsidRPr="00291583">
        <w:rPr>
          <w:rFonts w:ascii="Cambria" w:hAnsi="Cambria"/>
        </w:rPr>
        <w:t>…”</w:t>
      </w:r>
    </w:p>
    <w:p w14:paraId="04DF7A8D" w14:textId="6D26AD51" w:rsidR="00445D75" w:rsidRPr="00445D75" w:rsidRDefault="00291583" w:rsidP="00445D75">
      <w:pPr>
        <w:pStyle w:val="NormalWeb"/>
        <w:numPr>
          <w:ilvl w:val="0"/>
          <w:numId w:val="1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</w:t>
      </w:r>
      <w:r w:rsidR="00445D75" w:rsidRPr="00445D75">
        <w:rPr>
          <w:rFonts w:ascii="Cambria" w:hAnsi="Cambria"/>
        </w:rPr>
        <w:t>izalmatlanság</w:t>
      </w:r>
      <w:proofErr w:type="spellEnd"/>
      <w:r w:rsidR="00445D75" w:rsidRPr="00445D75">
        <w:rPr>
          <w:rFonts w:ascii="Cambria" w:hAnsi="Cambria"/>
        </w:rPr>
        <w:t>: „</w:t>
      </w:r>
      <w:proofErr w:type="spellStart"/>
      <w:r w:rsidR="00445D75" w:rsidRPr="00445D75">
        <w:rPr>
          <w:rFonts w:ascii="Cambria" w:hAnsi="Cambria"/>
        </w:rPr>
        <w:t>Isten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azért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néha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figyel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rám</w:t>
      </w:r>
      <w:proofErr w:type="spellEnd"/>
      <w:r>
        <w:rPr>
          <w:rFonts w:ascii="Cambria" w:hAnsi="Cambria"/>
        </w:rPr>
        <w:t xml:space="preserve">…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amúgy</w:t>
      </w:r>
      <w:proofErr w:type="spellEnd"/>
      <w:r>
        <w:rPr>
          <w:rFonts w:ascii="Cambria" w:hAnsi="Cambria"/>
        </w:rPr>
        <w:t xml:space="preserve"> is </w:t>
      </w:r>
      <w:proofErr w:type="spellStart"/>
      <w:r w:rsidR="00445D75" w:rsidRPr="00445D75">
        <w:rPr>
          <w:rFonts w:ascii="Cambria" w:hAnsi="Cambria"/>
        </w:rPr>
        <w:t>mást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akar</w:t>
      </w:r>
      <w:proofErr w:type="spellEnd"/>
      <w:r w:rsidR="00445D75" w:rsidRPr="00445D75">
        <w:rPr>
          <w:rFonts w:ascii="Cambria" w:hAnsi="Cambria"/>
        </w:rPr>
        <w:t xml:space="preserve">, mint </w:t>
      </w:r>
      <w:proofErr w:type="spellStart"/>
      <w:r w:rsidR="00445D75" w:rsidRPr="00445D75">
        <w:rPr>
          <w:rFonts w:ascii="Cambria" w:hAnsi="Cambria"/>
        </w:rPr>
        <w:t>ami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jó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nekem</w:t>
      </w:r>
      <w:proofErr w:type="spellEnd"/>
      <w:r w:rsidR="00445D75" w:rsidRPr="00445D75">
        <w:rPr>
          <w:rFonts w:ascii="Cambria" w:hAnsi="Cambria"/>
        </w:rPr>
        <w:t>…”</w:t>
      </w:r>
    </w:p>
    <w:p w14:paraId="5105631F" w14:textId="1FC92ACC" w:rsidR="00445D75" w:rsidRPr="00291583" w:rsidRDefault="00291583" w:rsidP="00CA319F">
      <w:pPr>
        <w:pStyle w:val="NormalWeb"/>
        <w:numPr>
          <w:ilvl w:val="0"/>
          <w:numId w:val="13"/>
        </w:numPr>
        <w:jc w:val="both"/>
        <w:rPr>
          <w:rFonts w:ascii="Cambria" w:hAnsi="Cambria"/>
        </w:rPr>
      </w:pPr>
      <w:proofErr w:type="spellStart"/>
      <w:r w:rsidRPr="00291583">
        <w:rPr>
          <w:rFonts w:ascii="Cambria" w:hAnsi="Cambria"/>
        </w:rPr>
        <w:t>Ima</w:t>
      </w:r>
      <w:proofErr w:type="spellEnd"/>
      <w:r w:rsidR="00445D75" w:rsidRPr="00291583">
        <w:rPr>
          <w:rFonts w:ascii="Cambria" w:hAnsi="Cambria"/>
        </w:rPr>
        <w:t xml:space="preserve"> </w:t>
      </w:r>
      <w:proofErr w:type="spellStart"/>
      <w:r w:rsidR="00445D75" w:rsidRPr="00291583">
        <w:rPr>
          <w:rFonts w:ascii="Cambria" w:hAnsi="Cambria"/>
        </w:rPr>
        <w:t>elhanyagolása</w:t>
      </w:r>
      <w:proofErr w:type="spellEnd"/>
      <w:r w:rsidR="00445D75" w:rsidRPr="00291583">
        <w:rPr>
          <w:rFonts w:ascii="Cambria" w:hAnsi="Cambria"/>
        </w:rPr>
        <w:t>: „</w:t>
      </w:r>
      <w:proofErr w:type="spellStart"/>
      <w:r w:rsidR="00445D75" w:rsidRPr="00291583">
        <w:rPr>
          <w:rFonts w:ascii="Cambria" w:hAnsi="Cambria"/>
        </w:rPr>
        <w:t>nincs</w:t>
      </w:r>
      <w:proofErr w:type="spellEnd"/>
      <w:r w:rsidR="00445D75" w:rsidRPr="00291583">
        <w:rPr>
          <w:rFonts w:ascii="Cambria" w:hAnsi="Cambria"/>
        </w:rPr>
        <w:t xml:space="preserve"> </w:t>
      </w:r>
      <w:proofErr w:type="spellStart"/>
      <w:r w:rsidR="00445D75" w:rsidRPr="00291583">
        <w:rPr>
          <w:rFonts w:ascii="Cambria" w:hAnsi="Cambria"/>
        </w:rPr>
        <w:t>időm</w:t>
      </w:r>
      <w:proofErr w:type="spellEnd"/>
      <w:r w:rsidR="00445D75" w:rsidRPr="00291583">
        <w:rPr>
          <w:rFonts w:ascii="Cambria" w:hAnsi="Cambria"/>
        </w:rPr>
        <w:t xml:space="preserve">… </w:t>
      </w:r>
      <w:proofErr w:type="spellStart"/>
      <w:r w:rsidR="00445D75" w:rsidRPr="00291583">
        <w:rPr>
          <w:rFonts w:ascii="Cambria" w:hAnsi="Cambria"/>
        </w:rPr>
        <w:t>nem</w:t>
      </w:r>
      <w:proofErr w:type="spellEnd"/>
      <w:r w:rsidR="00445D75" w:rsidRPr="00291583">
        <w:rPr>
          <w:rFonts w:ascii="Cambria" w:hAnsi="Cambria"/>
        </w:rPr>
        <w:t xml:space="preserve"> </w:t>
      </w:r>
      <w:proofErr w:type="spellStart"/>
      <w:r w:rsidR="00445D75" w:rsidRPr="00291583">
        <w:rPr>
          <w:rFonts w:ascii="Cambria" w:hAnsi="Cambria"/>
        </w:rPr>
        <w:t>érzem</w:t>
      </w:r>
      <w:proofErr w:type="spellEnd"/>
      <w:r w:rsidR="00445D75" w:rsidRPr="00291583">
        <w:rPr>
          <w:rFonts w:ascii="Cambria" w:hAnsi="Cambria"/>
        </w:rPr>
        <w:t>…”</w:t>
      </w:r>
      <w:r w:rsidRPr="0029158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</w:t>
      </w:r>
      <w:r w:rsidR="00445D75" w:rsidRPr="00291583">
        <w:rPr>
          <w:rFonts w:ascii="Cambria" w:hAnsi="Cambria"/>
        </w:rPr>
        <w:t>nmegváltás</w:t>
      </w:r>
      <w:proofErr w:type="spellEnd"/>
      <w:r w:rsidR="00445D75" w:rsidRPr="00291583">
        <w:rPr>
          <w:rFonts w:ascii="Cambria" w:hAnsi="Cambria"/>
        </w:rPr>
        <w:t>: „</w:t>
      </w:r>
      <w:proofErr w:type="spellStart"/>
      <w:r w:rsidR="00445D75" w:rsidRPr="00291583">
        <w:rPr>
          <w:rFonts w:ascii="Cambria" w:hAnsi="Cambria"/>
        </w:rPr>
        <w:t>megoldom</w:t>
      </w:r>
      <w:proofErr w:type="spellEnd"/>
      <w:r w:rsidR="00445D75" w:rsidRPr="00291583">
        <w:rPr>
          <w:rFonts w:ascii="Cambria" w:hAnsi="Cambria"/>
        </w:rPr>
        <w:t xml:space="preserve"> </w:t>
      </w:r>
      <w:proofErr w:type="spellStart"/>
      <w:r w:rsidR="00445D75" w:rsidRPr="00291583">
        <w:rPr>
          <w:rFonts w:ascii="Cambria" w:hAnsi="Cambria"/>
        </w:rPr>
        <w:t>egyedül</w:t>
      </w:r>
      <w:proofErr w:type="spellEnd"/>
      <w:r w:rsidR="00445D75" w:rsidRPr="00291583">
        <w:rPr>
          <w:rFonts w:ascii="Cambria" w:hAnsi="Cambria"/>
        </w:rPr>
        <w:t>…”</w:t>
      </w:r>
    </w:p>
    <w:p w14:paraId="56B88E4D" w14:textId="29A57B14" w:rsidR="00445D75" w:rsidRPr="00291583" w:rsidRDefault="00291583" w:rsidP="00445D75">
      <w:pPr>
        <w:pStyle w:val="Heading2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Style w:val="Strong"/>
          <w:rFonts w:ascii="Cambria" w:hAnsi="Cambria"/>
          <w:bCs/>
          <w:sz w:val="24"/>
          <w:szCs w:val="24"/>
        </w:rPr>
        <w:t>Ö</w:t>
      </w:r>
      <w:r w:rsidR="00445D75" w:rsidRPr="00291583">
        <w:rPr>
          <w:rStyle w:val="Strong"/>
          <w:rFonts w:ascii="Cambria" w:hAnsi="Cambria"/>
          <w:bCs/>
          <w:sz w:val="24"/>
          <w:szCs w:val="24"/>
        </w:rPr>
        <w:t>nképünkben</w:t>
      </w:r>
      <w:proofErr w:type="spellEnd"/>
    </w:p>
    <w:p w14:paraId="01380B59" w14:textId="44348ABA" w:rsidR="00445D75" w:rsidRPr="00445D75" w:rsidRDefault="00291583" w:rsidP="00445D75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</w:t>
      </w:r>
      <w:r w:rsidR="00445D75" w:rsidRPr="00445D75">
        <w:rPr>
          <w:rFonts w:ascii="Cambria" w:hAnsi="Cambria"/>
        </w:rPr>
        <w:t>úlzott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önkritika</w:t>
      </w:r>
      <w:proofErr w:type="spellEnd"/>
      <w:r w:rsidR="00445D75" w:rsidRPr="00445D75">
        <w:rPr>
          <w:rFonts w:ascii="Cambria" w:hAnsi="Cambria"/>
        </w:rPr>
        <w:t>: „</w:t>
      </w:r>
      <w:proofErr w:type="spellStart"/>
      <w:r w:rsidR="00445D75" w:rsidRPr="00445D75">
        <w:rPr>
          <w:rFonts w:ascii="Cambria" w:hAnsi="Cambria"/>
        </w:rPr>
        <w:t>nem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vagyok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elég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jó</w:t>
      </w:r>
      <w:proofErr w:type="spellEnd"/>
      <w:r w:rsidR="00445D75" w:rsidRPr="00445D75">
        <w:rPr>
          <w:rFonts w:ascii="Cambria" w:hAnsi="Cambria"/>
        </w:rPr>
        <w:t>…”</w:t>
      </w:r>
    </w:p>
    <w:p w14:paraId="5CC30B9A" w14:textId="401E324A" w:rsidR="00445D75" w:rsidRPr="00291583" w:rsidRDefault="00445D75" w:rsidP="001D590D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291583">
        <w:rPr>
          <w:rFonts w:ascii="Cambria" w:hAnsi="Cambria"/>
        </w:rPr>
        <w:t xml:space="preserve">A </w:t>
      </w:r>
      <w:proofErr w:type="spellStart"/>
      <w:r w:rsidRPr="00291583">
        <w:rPr>
          <w:rFonts w:ascii="Cambria" w:hAnsi="Cambria"/>
        </w:rPr>
        <w:t>félelem</w:t>
      </w:r>
      <w:proofErr w:type="spellEnd"/>
      <w:r w:rsidRPr="00291583">
        <w:rPr>
          <w:rFonts w:ascii="Cambria" w:hAnsi="Cambria"/>
        </w:rPr>
        <w:t xml:space="preserve"> a </w:t>
      </w:r>
      <w:proofErr w:type="spellStart"/>
      <w:r w:rsidRPr="00291583">
        <w:rPr>
          <w:rFonts w:ascii="Cambria" w:hAnsi="Cambria"/>
        </w:rPr>
        <w:t>jövőtől</w:t>
      </w:r>
      <w:proofErr w:type="spellEnd"/>
      <w:r w:rsidRPr="00291583">
        <w:rPr>
          <w:rFonts w:ascii="Cambria" w:hAnsi="Cambria"/>
        </w:rPr>
        <w:t xml:space="preserve">: „mi </w:t>
      </w:r>
      <w:proofErr w:type="spellStart"/>
      <w:r w:rsidRPr="00291583">
        <w:rPr>
          <w:rFonts w:ascii="Cambria" w:hAnsi="Cambria"/>
        </w:rPr>
        <w:t>lesz</w:t>
      </w:r>
      <w:proofErr w:type="spellEnd"/>
      <w:r w:rsidRPr="00291583">
        <w:rPr>
          <w:rFonts w:ascii="Cambria" w:hAnsi="Cambria"/>
        </w:rPr>
        <w:t>, ha…?”</w:t>
      </w:r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N</w:t>
      </w:r>
      <w:r w:rsidRPr="00291583">
        <w:rPr>
          <w:rFonts w:ascii="Cambria" w:hAnsi="Cambria"/>
        </w:rPr>
        <w:t>egatív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forgatókönyvek</w:t>
      </w:r>
      <w:proofErr w:type="spellEnd"/>
      <w:r w:rsidRPr="00291583">
        <w:rPr>
          <w:rFonts w:ascii="Cambria" w:hAnsi="Cambria"/>
        </w:rPr>
        <w:t xml:space="preserve"> </w:t>
      </w:r>
      <w:proofErr w:type="spellStart"/>
      <w:r w:rsidRPr="00291583">
        <w:rPr>
          <w:rFonts w:ascii="Cambria" w:hAnsi="Cambria"/>
        </w:rPr>
        <w:t>gyártása</w:t>
      </w:r>
      <w:proofErr w:type="spellEnd"/>
      <w:r w:rsidRPr="00291583">
        <w:rPr>
          <w:rFonts w:ascii="Cambria" w:hAnsi="Cambria"/>
        </w:rPr>
        <w:t>.</w:t>
      </w:r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És</w:t>
      </w:r>
      <w:proofErr w:type="spellEnd"/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hagyni</w:t>
      </w:r>
      <w:proofErr w:type="spellEnd"/>
      <w:r w:rsidR="00291583" w:rsidRPr="00291583">
        <w:rPr>
          <w:rFonts w:ascii="Cambria" w:hAnsi="Cambria"/>
        </w:rPr>
        <w:t xml:space="preserve">, </w:t>
      </w:r>
      <w:proofErr w:type="spellStart"/>
      <w:r w:rsidR="00291583" w:rsidRPr="00291583">
        <w:rPr>
          <w:rFonts w:ascii="Cambria" w:hAnsi="Cambria"/>
        </w:rPr>
        <w:t>hogy</w:t>
      </w:r>
      <w:proofErr w:type="spellEnd"/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egyből</w:t>
      </w:r>
      <w:proofErr w:type="spellEnd"/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mindig</w:t>
      </w:r>
      <w:proofErr w:type="spellEnd"/>
      <w:r w:rsidR="00291583" w:rsidRPr="00291583">
        <w:rPr>
          <w:rFonts w:ascii="Cambria" w:hAnsi="Cambria"/>
        </w:rPr>
        <w:t xml:space="preserve"> a </w:t>
      </w:r>
      <w:proofErr w:type="spellStart"/>
      <w:r w:rsidR="00291583" w:rsidRPr="00291583">
        <w:rPr>
          <w:rFonts w:ascii="Cambria" w:hAnsi="Cambria"/>
        </w:rPr>
        <w:t>legrosszabbra</w:t>
      </w:r>
      <w:proofErr w:type="spellEnd"/>
      <w:r w:rsidR="00291583" w:rsidRPr="00291583">
        <w:rPr>
          <w:rFonts w:ascii="Cambria" w:hAnsi="Cambria"/>
        </w:rPr>
        <w:t xml:space="preserve"> </w:t>
      </w:r>
      <w:proofErr w:type="spellStart"/>
      <w:r w:rsidR="00291583" w:rsidRPr="00291583">
        <w:rPr>
          <w:rFonts w:ascii="Cambria" w:hAnsi="Cambria"/>
        </w:rPr>
        <w:t>gondoljak</w:t>
      </w:r>
      <w:proofErr w:type="spellEnd"/>
      <w:r w:rsidR="00291583" w:rsidRPr="00291583">
        <w:rPr>
          <w:rFonts w:ascii="Cambria" w:hAnsi="Cambria"/>
        </w:rPr>
        <w:t>…</w:t>
      </w:r>
    </w:p>
    <w:p w14:paraId="41A0F793" w14:textId="34E1A1B5" w:rsidR="00445D75" w:rsidRPr="00445D75" w:rsidRDefault="00445D75" w:rsidP="00445D75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lastRenderedPageBreak/>
        <w:t xml:space="preserve">A </w:t>
      </w:r>
      <w:proofErr w:type="spellStart"/>
      <w:r w:rsidRPr="00445D75">
        <w:rPr>
          <w:rFonts w:ascii="Cambria" w:hAnsi="Cambria"/>
        </w:rPr>
        <w:t>szégyen</w:t>
      </w:r>
      <w:proofErr w:type="spellEnd"/>
      <w:r w:rsidRPr="00445D75">
        <w:rPr>
          <w:rFonts w:ascii="Cambria" w:hAnsi="Cambria"/>
        </w:rPr>
        <w:t>: „</w:t>
      </w:r>
      <w:proofErr w:type="spellStart"/>
      <w:r w:rsidR="00291583">
        <w:rPr>
          <w:rFonts w:ascii="Cambria" w:hAnsi="Cambria"/>
        </w:rPr>
        <w:t>Az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nem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lehet</w:t>
      </w:r>
      <w:proofErr w:type="spellEnd"/>
      <w:r w:rsidR="00291583">
        <w:rPr>
          <w:rFonts w:ascii="Cambria" w:hAnsi="Cambria"/>
        </w:rPr>
        <w:t xml:space="preserve">, </w:t>
      </w:r>
      <w:proofErr w:type="spellStart"/>
      <w:r w:rsidR="00291583">
        <w:rPr>
          <w:rFonts w:ascii="Cambria" w:hAnsi="Cambria"/>
        </w:rPr>
        <w:t>hogy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mások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csalódjanak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="00291583">
        <w:rPr>
          <w:rFonts w:ascii="Cambria" w:hAnsi="Cambria"/>
        </w:rPr>
        <w:t>bennem</w:t>
      </w:r>
      <w:proofErr w:type="spellEnd"/>
      <w:r w:rsidR="00291583">
        <w:rPr>
          <w:rFonts w:ascii="Cambria" w:hAnsi="Cambria"/>
        </w:rPr>
        <w:t>” “</w:t>
      </w:r>
      <w:proofErr w:type="spellStart"/>
      <w:r w:rsidR="00291583">
        <w:rPr>
          <w:rFonts w:ascii="Cambria" w:hAnsi="Cambria"/>
        </w:rPr>
        <w:t>És</w:t>
      </w:r>
      <w:proofErr w:type="spellEnd"/>
      <w:r w:rsidR="00291583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Isten</w:t>
      </w:r>
      <w:proofErr w:type="spellEnd"/>
      <w:r w:rsidRPr="00445D75">
        <w:rPr>
          <w:rFonts w:ascii="Cambria" w:hAnsi="Cambria"/>
        </w:rPr>
        <w:t xml:space="preserve"> </w:t>
      </w:r>
      <w:r w:rsidR="00291583">
        <w:rPr>
          <w:rFonts w:ascii="Cambria" w:hAnsi="Cambria"/>
        </w:rPr>
        <w:t xml:space="preserve">is </w:t>
      </w:r>
      <w:proofErr w:type="spellStart"/>
      <w:r w:rsidRPr="00445D75">
        <w:rPr>
          <w:rFonts w:ascii="Cambria" w:hAnsi="Cambria"/>
        </w:rPr>
        <w:t>biztos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csalódott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bennem</w:t>
      </w:r>
      <w:proofErr w:type="spellEnd"/>
      <w:r w:rsidRPr="00445D75">
        <w:rPr>
          <w:rFonts w:ascii="Cambria" w:hAnsi="Cambria"/>
        </w:rPr>
        <w:t>…”</w:t>
      </w:r>
    </w:p>
    <w:p w14:paraId="57469A11" w14:textId="77777777" w:rsidR="00445D75" w:rsidRPr="00445D75" w:rsidRDefault="00445D75" w:rsidP="00445D75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teljesítménykényszer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akkor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szerethető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Pr="00445D75">
        <w:rPr>
          <w:rFonts w:ascii="Cambria" w:hAnsi="Cambria"/>
        </w:rPr>
        <w:t xml:space="preserve">, ha </w:t>
      </w:r>
      <w:proofErr w:type="spellStart"/>
      <w:r w:rsidRPr="00445D75">
        <w:rPr>
          <w:rFonts w:ascii="Cambria" w:hAnsi="Cambria"/>
        </w:rPr>
        <w:t>jól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csinálom</w:t>
      </w:r>
      <w:proofErr w:type="spellEnd"/>
      <w:r w:rsidRPr="00445D75">
        <w:rPr>
          <w:rFonts w:ascii="Cambria" w:hAnsi="Cambria"/>
        </w:rPr>
        <w:t>…”</w:t>
      </w:r>
    </w:p>
    <w:p w14:paraId="4A916BF2" w14:textId="77777777" w:rsidR="00445D75" w:rsidRPr="00793222" w:rsidRDefault="00445D75" w:rsidP="00445D75">
      <w:pPr>
        <w:pStyle w:val="Heading2"/>
        <w:jc w:val="both"/>
        <w:rPr>
          <w:rFonts w:ascii="Cambria" w:hAnsi="Cambria"/>
          <w:sz w:val="24"/>
          <w:szCs w:val="24"/>
        </w:rPr>
      </w:pPr>
      <w:r w:rsidRPr="00793222">
        <w:rPr>
          <w:rStyle w:val="Strong"/>
          <w:rFonts w:ascii="Cambria" w:hAnsi="Cambria"/>
          <w:bCs/>
          <w:sz w:val="24"/>
          <w:szCs w:val="24"/>
        </w:rPr>
        <w:t xml:space="preserve">A </w:t>
      </w:r>
      <w:proofErr w:type="spellStart"/>
      <w:r w:rsidRPr="00793222">
        <w:rPr>
          <w:rStyle w:val="Strong"/>
          <w:rFonts w:ascii="Cambria" w:hAnsi="Cambria"/>
          <w:bCs/>
          <w:sz w:val="24"/>
          <w:szCs w:val="24"/>
        </w:rPr>
        <w:t>világ</w:t>
      </w:r>
      <w:proofErr w:type="spellEnd"/>
      <w:r w:rsidRPr="00793222">
        <w:rPr>
          <w:rStyle w:val="Strong"/>
          <w:rFonts w:ascii="Cambria" w:hAnsi="Cambria"/>
          <w:bCs/>
          <w:sz w:val="24"/>
          <w:szCs w:val="24"/>
        </w:rPr>
        <w:t xml:space="preserve"> </w:t>
      </w:r>
      <w:proofErr w:type="spellStart"/>
      <w:r w:rsidRPr="00793222">
        <w:rPr>
          <w:rStyle w:val="Strong"/>
          <w:rFonts w:ascii="Cambria" w:hAnsi="Cambria"/>
          <w:bCs/>
          <w:sz w:val="24"/>
          <w:szCs w:val="24"/>
        </w:rPr>
        <w:t>zajában</w:t>
      </w:r>
      <w:proofErr w:type="spellEnd"/>
    </w:p>
    <w:p w14:paraId="0413A2EF" w14:textId="77777777" w:rsidR="00445D75" w:rsidRPr="00445D75" w:rsidRDefault="00445D75" w:rsidP="00445D75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félelemkeltő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hírek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amelyek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elhomályosítják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reményt</w:t>
      </w:r>
      <w:proofErr w:type="spellEnd"/>
      <w:r w:rsidRPr="00445D75">
        <w:rPr>
          <w:rFonts w:ascii="Cambria" w:hAnsi="Cambria"/>
        </w:rPr>
        <w:t>.</w:t>
      </w:r>
    </w:p>
    <w:p w14:paraId="005E699E" w14:textId="2E818232" w:rsidR="00445D75" w:rsidRPr="00445D75" w:rsidRDefault="00445D75" w:rsidP="00445D75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fogyasztói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szemlélet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akkor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érek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valamit</w:t>
      </w:r>
      <w:proofErr w:type="spellEnd"/>
      <w:r w:rsidRPr="00445D75">
        <w:rPr>
          <w:rFonts w:ascii="Cambria" w:hAnsi="Cambria"/>
        </w:rPr>
        <w:t xml:space="preserve">, ha </w:t>
      </w:r>
      <w:proofErr w:type="spellStart"/>
      <w:r w:rsidRPr="00445D75">
        <w:rPr>
          <w:rFonts w:ascii="Cambria" w:hAnsi="Cambria"/>
        </w:rPr>
        <w:t>birtoklo</w:t>
      </w:r>
      <w:r w:rsidR="00793222">
        <w:rPr>
          <w:rFonts w:ascii="Cambria" w:hAnsi="Cambria"/>
        </w:rPr>
        <w:t>k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pénzt</w:t>
      </w:r>
      <w:proofErr w:type="spellEnd"/>
      <w:r w:rsidR="00793222">
        <w:rPr>
          <w:rFonts w:ascii="Cambria" w:hAnsi="Cambria"/>
        </w:rPr>
        <w:t xml:space="preserve">, </w:t>
      </w:r>
      <w:proofErr w:type="spellStart"/>
      <w:r w:rsidR="00793222">
        <w:rPr>
          <w:rFonts w:ascii="Cambria" w:hAnsi="Cambria"/>
        </w:rPr>
        <w:t>tárgyakat</w:t>
      </w:r>
      <w:proofErr w:type="spellEnd"/>
      <w:r w:rsidR="00793222">
        <w:rPr>
          <w:rFonts w:ascii="Cambria" w:hAnsi="Cambria"/>
        </w:rPr>
        <w:t xml:space="preserve">, </w:t>
      </w:r>
      <w:proofErr w:type="spellStart"/>
      <w:r w:rsidR="00793222">
        <w:rPr>
          <w:rFonts w:ascii="Cambria" w:hAnsi="Cambria"/>
        </w:rPr>
        <w:t>vagyont</w:t>
      </w:r>
      <w:proofErr w:type="spellEnd"/>
      <w:r w:rsidRPr="00445D75">
        <w:rPr>
          <w:rFonts w:ascii="Cambria" w:hAnsi="Cambria"/>
        </w:rPr>
        <w:t>…”</w:t>
      </w:r>
    </w:p>
    <w:p w14:paraId="41068E1E" w14:textId="1B183A52" w:rsidR="00445D75" w:rsidRPr="00445D75" w:rsidRDefault="00793222" w:rsidP="00445D75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</w:t>
      </w:r>
      <w:r w:rsidR="00445D75" w:rsidRPr="00445D75">
        <w:rPr>
          <w:rFonts w:ascii="Cambria" w:hAnsi="Cambria"/>
        </w:rPr>
        <w:t>ohanás</w:t>
      </w:r>
      <w:proofErr w:type="spellEnd"/>
      <w:r w:rsidR="00445D75" w:rsidRPr="00445D75"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ahol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nincs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idő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megállni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és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ránézni</w:t>
      </w:r>
      <w:proofErr w:type="spellEnd"/>
      <w:r w:rsidR="00445D75" w:rsidRPr="00445D75">
        <w:rPr>
          <w:rFonts w:ascii="Cambria" w:hAnsi="Cambria"/>
        </w:rPr>
        <w:t xml:space="preserve"> </w:t>
      </w:r>
      <w:proofErr w:type="spellStart"/>
      <w:proofErr w:type="gramStart"/>
      <w:r w:rsidR="00445D75" w:rsidRPr="00445D75">
        <w:rPr>
          <w:rFonts w:ascii="Cambria" w:hAnsi="Cambria"/>
        </w:rPr>
        <w:t>az</w:t>
      </w:r>
      <w:proofErr w:type="spellEnd"/>
      <w:proofErr w:type="gramEnd"/>
      <w:r w:rsidR="00445D75" w:rsidRPr="00445D75">
        <w:rPr>
          <w:rFonts w:ascii="Cambria" w:hAnsi="Cambria"/>
        </w:rPr>
        <w:t xml:space="preserve"> </w:t>
      </w:r>
      <w:proofErr w:type="spellStart"/>
      <w:r w:rsidR="00445D75" w:rsidRPr="00445D75">
        <w:rPr>
          <w:rFonts w:ascii="Cambria" w:hAnsi="Cambria"/>
        </w:rPr>
        <w:t>Atyára</w:t>
      </w:r>
      <w:proofErr w:type="spellEnd"/>
      <w:r w:rsidR="00445D75" w:rsidRPr="00445D75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Csenddel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Bizalommal</w:t>
      </w:r>
      <w:proofErr w:type="spellEnd"/>
      <w:r>
        <w:rPr>
          <w:rFonts w:ascii="Cambria" w:hAnsi="Cambria"/>
        </w:rPr>
        <w:t>.</w:t>
      </w:r>
    </w:p>
    <w:p w14:paraId="3386E5D3" w14:textId="77777777" w:rsidR="00445D75" w:rsidRPr="00445D75" w:rsidRDefault="00445D75" w:rsidP="00445D75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társadalmi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nyomás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légy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erős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oldd</w:t>
      </w:r>
      <w:proofErr w:type="spellEnd"/>
      <w:r w:rsidRPr="00445D75">
        <w:rPr>
          <w:rFonts w:ascii="Cambria" w:hAnsi="Cambria"/>
        </w:rPr>
        <w:t xml:space="preserve"> </w:t>
      </w:r>
      <w:proofErr w:type="gramStart"/>
      <w:r w:rsidRPr="00445D75">
        <w:rPr>
          <w:rFonts w:ascii="Cambria" w:hAnsi="Cambria"/>
        </w:rPr>
        <w:t>meg</w:t>
      </w:r>
      <w:proofErr w:type="gramEnd"/>
      <w:r w:rsidRPr="00445D75">
        <w:rPr>
          <w:rFonts w:ascii="Cambria" w:hAnsi="Cambria"/>
        </w:rPr>
        <w:t xml:space="preserve">, ne </w:t>
      </w:r>
      <w:proofErr w:type="spellStart"/>
      <w:r w:rsidRPr="00445D75">
        <w:rPr>
          <w:rFonts w:ascii="Cambria" w:hAnsi="Cambria"/>
        </w:rPr>
        <w:t>kérj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segítséget</w:t>
      </w:r>
      <w:proofErr w:type="spellEnd"/>
      <w:r w:rsidRPr="00445D75">
        <w:rPr>
          <w:rFonts w:ascii="Cambria" w:hAnsi="Cambria"/>
        </w:rPr>
        <w:t>…”</w:t>
      </w:r>
    </w:p>
    <w:p w14:paraId="592B981B" w14:textId="77777777" w:rsidR="00445D75" w:rsidRPr="00793222" w:rsidRDefault="00445D75" w:rsidP="00445D75">
      <w:pPr>
        <w:pStyle w:val="Heading2"/>
        <w:jc w:val="both"/>
        <w:rPr>
          <w:rFonts w:ascii="Cambria" w:hAnsi="Cambria"/>
          <w:sz w:val="24"/>
          <w:szCs w:val="24"/>
        </w:rPr>
      </w:pPr>
      <w:proofErr w:type="spellStart"/>
      <w:r w:rsidRPr="00793222">
        <w:rPr>
          <w:rStyle w:val="Strong"/>
          <w:rFonts w:ascii="Cambria" w:hAnsi="Cambria"/>
          <w:bCs/>
          <w:sz w:val="24"/>
          <w:szCs w:val="24"/>
        </w:rPr>
        <w:t>Kapcsolatainkban</w:t>
      </w:r>
      <w:proofErr w:type="spellEnd"/>
    </w:p>
    <w:p w14:paraId="78773672" w14:textId="085D7B93" w:rsidR="00445D75" w:rsidRPr="00445D75" w:rsidRDefault="00445D75" w:rsidP="00445D75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bizalmatlanság</w:t>
      </w:r>
      <w:proofErr w:type="spellEnd"/>
      <w:r w:rsidRPr="00445D75">
        <w:rPr>
          <w:rFonts w:ascii="Cambria" w:hAnsi="Cambria"/>
        </w:rPr>
        <w:t xml:space="preserve">: „ha </w:t>
      </w:r>
      <w:proofErr w:type="spellStart"/>
      <w:r w:rsidRPr="00445D75">
        <w:rPr>
          <w:rFonts w:ascii="Cambria" w:hAnsi="Cambria"/>
        </w:rPr>
        <w:t>megnyílok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és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őszintén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elmondok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mindent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megsebeznek</w:t>
      </w:r>
      <w:proofErr w:type="spellEnd"/>
      <w:r w:rsidRPr="00445D75">
        <w:rPr>
          <w:rFonts w:ascii="Cambria" w:hAnsi="Cambria"/>
        </w:rPr>
        <w:t>…”</w:t>
      </w:r>
    </w:p>
    <w:p w14:paraId="1070B02C" w14:textId="0F15B3FF" w:rsidR="00445D75" w:rsidRPr="00445D75" w:rsidRDefault="00445D75" w:rsidP="00445D75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szeretet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feltételekhez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kötése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akkor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szeretlek</w:t>
      </w:r>
      <w:proofErr w:type="spellEnd"/>
      <w:r w:rsidRPr="00445D75">
        <w:rPr>
          <w:rFonts w:ascii="Cambria" w:hAnsi="Cambria"/>
        </w:rPr>
        <w:t>, ha…</w:t>
      </w:r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előtte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bizonyítasz</w:t>
      </w:r>
      <w:proofErr w:type="spellEnd"/>
      <w:r w:rsidR="00793222">
        <w:rPr>
          <w:rFonts w:ascii="Cambria" w:hAnsi="Cambria"/>
        </w:rPr>
        <w:t xml:space="preserve">, </w:t>
      </w:r>
      <w:proofErr w:type="gramStart"/>
      <w:r w:rsidR="00793222">
        <w:rPr>
          <w:rFonts w:ascii="Cambria" w:hAnsi="Cambria"/>
        </w:rPr>
        <w:t>pl</w:t>
      </w:r>
      <w:proofErr w:type="gramEnd"/>
      <w:r w:rsidR="00793222">
        <w:rPr>
          <w:rFonts w:ascii="Cambria" w:hAnsi="Cambria"/>
        </w:rPr>
        <w:t>.</w:t>
      </w:r>
      <w:r w:rsidRPr="00445D75">
        <w:rPr>
          <w:rFonts w:ascii="Cambria" w:hAnsi="Cambria"/>
        </w:rPr>
        <w:t>”</w:t>
      </w:r>
    </w:p>
    <w:p w14:paraId="4E234C18" w14:textId="7A0B1E89" w:rsidR="00445D75" w:rsidRPr="00445D75" w:rsidRDefault="00445D75" w:rsidP="00445D75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másik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irányítása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csak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akkor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biztonságban</w:t>
      </w:r>
      <w:proofErr w:type="spellEnd"/>
      <w:r w:rsidRPr="00445D75">
        <w:rPr>
          <w:rFonts w:ascii="Cambria" w:hAnsi="Cambria"/>
        </w:rPr>
        <w:t xml:space="preserve">, ha </w:t>
      </w:r>
      <w:proofErr w:type="spellStart"/>
      <w:r w:rsidRPr="00445D75">
        <w:rPr>
          <w:rFonts w:ascii="Cambria" w:hAnsi="Cambria"/>
        </w:rPr>
        <w:t>mindenki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proofErr w:type="gramStart"/>
      <w:r w:rsidRPr="00445D75">
        <w:rPr>
          <w:rFonts w:ascii="Cambria" w:hAnsi="Cambria"/>
        </w:rPr>
        <w:t>azt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teszi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amit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én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akarok</w:t>
      </w:r>
      <w:proofErr w:type="spellEnd"/>
      <w:r w:rsidRPr="00445D75">
        <w:rPr>
          <w:rFonts w:ascii="Cambria" w:hAnsi="Cambria"/>
        </w:rPr>
        <w:t>”</w:t>
      </w:r>
      <w:r w:rsidR="00793222">
        <w:rPr>
          <w:rFonts w:ascii="Cambria" w:hAnsi="Cambria"/>
        </w:rPr>
        <w:t xml:space="preserve"> (</w:t>
      </w:r>
      <w:proofErr w:type="spellStart"/>
      <w:r w:rsidR="00793222">
        <w:rPr>
          <w:rFonts w:ascii="Cambria" w:hAnsi="Cambria"/>
        </w:rPr>
        <w:t>Érzelmi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zsarolás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vagy</w:t>
      </w:r>
      <w:proofErr w:type="spellEnd"/>
      <w:r w:rsidR="00793222">
        <w:rPr>
          <w:rFonts w:ascii="Cambria" w:hAnsi="Cambria"/>
        </w:rPr>
        <w:t xml:space="preserve"> </w:t>
      </w:r>
      <w:proofErr w:type="spellStart"/>
      <w:r w:rsidR="00793222">
        <w:rPr>
          <w:rFonts w:ascii="Cambria" w:hAnsi="Cambria"/>
        </w:rPr>
        <w:t>manipuláció</w:t>
      </w:r>
      <w:proofErr w:type="spellEnd"/>
      <w:r w:rsidR="00793222">
        <w:rPr>
          <w:rFonts w:ascii="Cambria" w:hAnsi="Cambria"/>
        </w:rPr>
        <w:t>).</w:t>
      </w:r>
    </w:p>
    <w:p w14:paraId="3B2B12D4" w14:textId="77777777" w:rsidR="00445D75" w:rsidRPr="00445D75" w:rsidRDefault="00445D75" w:rsidP="00445D75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megbocsátás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nehézsége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érdemli</w:t>
      </w:r>
      <w:proofErr w:type="spellEnd"/>
      <w:r w:rsidRPr="00445D75">
        <w:rPr>
          <w:rFonts w:ascii="Cambria" w:hAnsi="Cambria"/>
        </w:rPr>
        <w:t xml:space="preserve"> </w:t>
      </w:r>
      <w:proofErr w:type="gramStart"/>
      <w:r w:rsidRPr="00445D75">
        <w:rPr>
          <w:rFonts w:ascii="Cambria" w:hAnsi="Cambria"/>
        </w:rPr>
        <w:t>meg</w:t>
      </w:r>
      <w:proofErr w:type="gramEnd"/>
      <w:r w:rsidRPr="00445D75">
        <w:rPr>
          <w:rFonts w:ascii="Cambria" w:hAnsi="Cambria"/>
        </w:rPr>
        <w:t>…”</w:t>
      </w:r>
    </w:p>
    <w:p w14:paraId="7E7E2E3F" w14:textId="77777777" w:rsidR="00445D75" w:rsidRPr="00445D75" w:rsidRDefault="00445D75" w:rsidP="00445D75">
      <w:pPr>
        <w:pStyle w:val="NormalWeb"/>
        <w:numPr>
          <w:ilvl w:val="0"/>
          <w:numId w:val="16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sebezhetőségtől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való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félelem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mutathatom</w:t>
      </w:r>
      <w:proofErr w:type="spellEnd"/>
      <w:r w:rsidRPr="00445D75">
        <w:rPr>
          <w:rFonts w:ascii="Cambria" w:hAnsi="Cambria"/>
        </w:rPr>
        <w:t xml:space="preserve"> </w:t>
      </w:r>
      <w:proofErr w:type="gramStart"/>
      <w:r w:rsidRPr="00445D75">
        <w:rPr>
          <w:rFonts w:ascii="Cambria" w:hAnsi="Cambria"/>
        </w:rPr>
        <w:t>meg</w:t>
      </w:r>
      <w:proofErr w:type="gram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hogy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gyenge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Pr="00445D75">
        <w:rPr>
          <w:rFonts w:ascii="Cambria" w:hAnsi="Cambria"/>
        </w:rPr>
        <w:t>…”</w:t>
      </w:r>
    </w:p>
    <w:p w14:paraId="49C121EB" w14:textId="77777777" w:rsidR="00445D75" w:rsidRPr="00793222" w:rsidRDefault="00445D75" w:rsidP="00445D75">
      <w:pPr>
        <w:pStyle w:val="Heading2"/>
        <w:jc w:val="both"/>
        <w:rPr>
          <w:rFonts w:ascii="Cambria" w:hAnsi="Cambria"/>
          <w:sz w:val="24"/>
          <w:szCs w:val="24"/>
        </w:rPr>
      </w:pPr>
      <w:r w:rsidRPr="00793222">
        <w:rPr>
          <w:rStyle w:val="Strong"/>
          <w:rFonts w:ascii="Cambria" w:hAnsi="Cambria"/>
          <w:bCs/>
          <w:sz w:val="24"/>
          <w:szCs w:val="24"/>
        </w:rPr>
        <w:t xml:space="preserve">A </w:t>
      </w:r>
      <w:proofErr w:type="spellStart"/>
      <w:r w:rsidRPr="00793222">
        <w:rPr>
          <w:rStyle w:val="Strong"/>
          <w:rFonts w:ascii="Cambria" w:hAnsi="Cambria"/>
          <w:bCs/>
          <w:sz w:val="24"/>
          <w:szCs w:val="24"/>
        </w:rPr>
        <w:t>mindennapok</w:t>
      </w:r>
      <w:proofErr w:type="spellEnd"/>
      <w:r w:rsidRPr="00793222">
        <w:rPr>
          <w:rStyle w:val="Strong"/>
          <w:rFonts w:ascii="Cambria" w:hAnsi="Cambria"/>
          <w:bCs/>
          <w:sz w:val="24"/>
          <w:szCs w:val="24"/>
        </w:rPr>
        <w:t xml:space="preserve"> </w:t>
      </w:r>
      <w:proofErr w:type="spellStart"/>
      <w:r w:rsidRPr="00793222">
        <w:rPr>
          <w:rStyle w:val="Strong"/>
          <w:rFonts w:ascii="Cambria" w:hAnsi="Cambria"/>
          <w:bCs/>
          <w:sz w:val="24"/>
          <w:szCs w:val="24"/>
        </w:rPr>
        <w:t>ritmusában</w:t>
      </w:r>
      <w:proofErr w:type="spellEnd"/>
    </w:p>
    <w:p w14:paraId="113F181B" w14:textId="77777777" w:rsidR="00445D75" w:rsidRPr="00445D75" w:rsidRDefault="00445D75" w:rsidP="00445D75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túlterheltség</w:t>
      </w:r>
      <w:proofErr w:type="spellEnd"/>
      <w:r w:rsidRPr="00445D75">
        <w:rPr>
          <w:rFonts w:ascii="Cambria" w:hAnsi="Cambria"/>
        </w:rPr>
        <w:t xml:space="preserve">: </w:t>
      </w:r>
      <w:proofErr w:type="spellStart"/>
      <w:r w:rsidRPr="00445D75">
        <w:rPr>
          <w:rFonts w:ascii="Cambria" w:hAnsi="Cambria"/>
        </w:rPr>
        <w:t>amikor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feladatok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fontosabbak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lesznek</w:t>
      </w:r>
      <w:proofErr w:type="spellEnd"/>
      <w:r w:rsidRPr="00445D75">
        <w:rPr>
          <w:rFonts w:ascii="Cambria" w:hAnsi="Cambria"/>
        </w:rPr>
        <w:t xml:space="preserve">, mint a </w:t>
      </w:r>
      <w:proofErr w:type="spellStart"/>
      <w:r w:rsidRPr="00445D75">
        <w:rPr>
          <w:rFonts w:ascii="Cambria" w:hAnsi="Cambria"/>
        </w:rPr>
        <w:t>lélek</w:t>
      </w:r>
      <w:proofErr w:type="spellEnd"/>
      <w:r w:rsidRPr="00445D75">
        <w:rPr>
          <w:rFonts w:ascii="Cambria" w:hAnsi="Cambria"/>
        </w:rPr>
        <w:t>.</w:t>
      </w:r>
    </w:p>
    <w:p w14:paraId="3C8C6E38" w14:textId="77777777" w:rsidR="00445D75" w:rsidRPr="00445D75" w:rsidRDefault="00445D75" w:rsidP="00445D75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szétszórtság</w:t>
      </w:r>
      <w:proofErr w:type="spellEnd"/>
      <w:r w:rsidRPr="00445D75">
        <w:rPr>
          <w:rFonts w:ascii="Cambria" w:hAnsi="Cambria"/>
        </w:rPr>
        <w:t xml:space="preserve">: </w:t>
      </w:r>
      <w:proofErr w:type="spellStart"/>
      <w:r w:rsidRPr="00445D75">
        <w:rPr>
          <w:rFonts w:ascii="Cambria" w:hAnsi="Cambria"/>
        </w:rPr>
        <w:t>mindenre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figyelek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csak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lényegre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>.</w:t>
      </w:r>
    </w:p>
    <w:p w14:paraId="726D2CD6" w14:textId="77777777" w:rsidR="00445D75" w:rsidRPr="00445D75" w:rsidRDefault="00445D75" w:rsidP="00445D75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halogatás</w:t>
      </w:r>
      <w:proofErr w:type="spellEnd"/>
      <w:r w:rsidRPr="00445D75">
        <w:rPr>
          <w:rFonts w:ascii="Cambria" w:hAnsi="Cambria"/>
        </w:rPr>
        <w:t>: „</w:t>
      </w:r>
      <w:proofErr w:type="spellStart"/>
      <w:r w:rsidRPr="00445D75">
        <w:rPr>
          <w:rFonts w:ascii="Cambria" w:hAnsi="Cambria"/>
        </w:rPr>
        <w:t>majd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holnap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imádkozom</w:t>
      </w:r>
      <w:proofErr w:type="spellEnd"/>
      <w:r w:rsidRPr="00445D75">
        <w:rPr>
          <w:rFonts w:ascii="Cambria" w:hAnsi="Cambria"/>
        </w:rPr>
        <w:t>…”</w:t>
      </w:r>
    </w:p>
    <w:p w14:paraId="7035AF7D" w14:textId="3BDBB687" w:rsidR="00445D75" w:rsidRPr="00793222" w:rsidRDefault="00445D75" w:rsidP="00793222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445D75">
        <w:rPr>
          <w:rFonts w:ascii="Cambria" w:hAnsi="Cambria"/>
        </w:rPr>
        <w:t xml:space="preserve">A </w:t>
      </w:r>
      <w:proofErr w:type="spellStart"/>
      <w:r w:rsidRPr="00445D75">
        <w:rPr>
          <w:rFonts w:ascii="Cambria" w:hAnsi="Cambria"/>
        </w:rPr>
        <w:t>fáradtság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amely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lassan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elnémítja</w:t>
      </w:r>
      <w:proofErr w:type="spellEnd"/>
      <w:r w:rsidRPr="00445D75">
        <w:rPr>
          <w:rFonts w:ascii="Cambria" w:hAnsi="Cambria"/>
        </w:rPr>
        <w:t xml:space="preserve"> a </w:t>
      </w:r>
      <w:proofErr w:type="spellStart"/>
      <w:r w:rsidRPr="00445D75">
        <w:rPr>
          <w:rFonts w:ascii="Cambria" w:hAnsi="Cambria"/>
        </w:rPr>
        <w:t>bizalmat</w:t>
      </w:r>
      <w:proofErr w:type="spellEnd"/>
      <w:r w:rsidRPr="00445D75">
        <w:rPr>
          <w:rFonts w:ascii="Cambria" w:hAnsi="Cambria"/>
        </w:rPr>
        <w:t>.</w:t>
      </w:r>
    </w:p>
    <w:p w14:paraId="7748600E" w14:textId="215908FB" w:rsidR="00445D75" w:rsidRPr="00445D75" w:rsidRDefault="00445D75" w:rsidP="00793222">
      <w:pPr>
        <w:pStyle w:val="Heading1"/>
        <w:jc w:val="both"/>
        <w:rPr>
          <w:rFonts w:ascii="Cambria" w:hAnsi="Cambria"/>
          <w:sz w:val="24"/>
          <w:szCs w:val="24"/>
        </w:rPr>
      </w:pP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Miért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fontos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hinni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proofErr w:type="gram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az</w:t>
      </w:r>
      <w:proofErr w:type="spellEnd"/>
      <w:proofErr w:type="gram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Atyában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?</w:t>
      </w:r>
      <w:r w:rsid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- </w:t>
      </w:r>
      <w:proofErr w:type="spellStart"/>
      <w:r w:rsidRPr="00445D75">
        <w:rPr>
          <w:rFonts w:ascii="Cambria" w:hAnsi="Cambria"/>
          <w:sz w:val="24"/>
          <w:szCs w:val="24"/>
        </w:rPr>
        <w:t>Mert</w:t>
      </w:r>
      <w:proofErr w:type="spellEnd"/>
      <w:r w:rsidRPr="00445D75">
        <w:rPr>
          <w:rFonts w:ascii="Cambria" w:hAnsi="Cambria"/>
          <w:sz w:val="24"/>
          <w:szCs w:val="24"/>
        </w:rPr>
        <w:t xml:space="preserve"> a </w:t>
      </w:r>
      <w:proofErr w:type="spellStart"/>
      <w:r w:rsidRPr="00445D75">
        <w:rPr>
          <w:rFonts w:ascii="Cambria" w:hAnsi="Cambria"/>
          <w:sz w:val="24"/>
          <w:szCs w:val="24"/>
        </w:rPr>
        <w:t>szívünk</w:t>
      </w:r>
      <w:proofErr w:type="spellEnd"/>
      <w:r w:rsidRPr="00445D75">
        <w:rPr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Fonts w:ascii="Cambria" w:hAnsi="Cambria"/>
          <w:sz w:val="24"/>
          <w:szCs w:val="24"/>
        </w:rPr>
        <w:t>mélyén</w:t>
      </w:r>
      <w:proofErr w:type="spellEnd"/>
      <w:r w:rsidRPr="00445D75">
        <w:rPr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Fonts w:ascii="Cambria" w:hAnsi="Cambria"/>
          <w:sz w:val="24"/>
          <w:szCs w:val="24"/>
        </w:rPr>
        <w:t>mindannyian</w:t>
      </w:r>
      <w:proofErr w:type="spellEnd"/>
      <w:r w:rsidRPr="00445D75">
        <w:rPr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Fonts w:ascii="Cambria" w:hAnsi="Cambria"/>
          <w:sz w:val="24"/>
          <w:szCs w:val="24"/>
        </w:rPr>
        <w:t>erre</w:t>
      </w:r>
      <w:proofErr w:type="spellEnd"/>
      <w:r w:rsidRPr="00445D75">
        <w:rPr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Fonts w:ascii="Cambria" w:hAnsi="Cambria"/>
          <w:sz w:val="24"/>
          <w:szCs w:val="24"/>
        </w:rPr>
        <w:t>vágyunk</w:t>
      </w:r>
      <w:proofErr w:type="spellEnd"/>
      <w:r w:rsidRPr="00445D75">
        <w:rPr>
          <w:rFonts w:ascii="Cambria" w:hAnsi="Cambria"/>
          <w:sz w:val="24"/>
          <w:szCs w:val="24"/>
        </w:rPr>
        <w:t xml:space="preserve">: </w:t>
      </w:r>
      <w:proofErr w:type="spellStart"/>
      <w:r w:rsidRPr="00445D75">
        <w:rPr>
          <w:rStyle w:val="Strong"/>
          <w:rFonts w:ascii="Cambria" w:hAnsi="Cambria"/>
          <w:sz w:val="24"/>
          <w:szCs w:val="24"/>
        </w:rPr>
        <w:t>valaki</w:t>
      </w:r>
      <w:proofErr w:type="spellEnd"/>
      <w:r w:rsidRPr="00445D7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Style w:val="Strong"/>
          <w:rFonts w:ascii="Cambria" w:hAnsi="Cambria"/>
          <w:sz w:val="24"/>
          <w:szCs w:val="24"/>
        </w:rPr>
        <w:t>tartson</w:t>
      </w:r>
      <w:proofErr w:type="spellEnd"/>
      <w:r w:rsidRPr="00445D75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="00793222">
        <w:rPr>
          <w:rStyle w:val="Strong"/>
          <w:rFonts w:ascii="Cambria" w:hAnsi="Cambria"/>
          <w:sz w:val="24"/>
          <w:szCs w:val="24"/>
        </w:rPr>
        <w:t>tápláljon</w:t>
      </w:r>
      <w:proofErr w:type="spellEnd"/>
      <w:r w:rsidR="00793222">
        <w:rPr>
          <w:rStyle w:val="Strong"/>
          <w:rFonts w:ascii="Cambria" w:hAnsi="Cambria"/>
          <w:sz w:val="24"/>
          <w:szCs w:val="24"/>
        </w:rPr>
        <w:t>,</w:t>
      </w:r>
      <w:r w:rsidRPr="00445D7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Style w:val="Strong"/>
          <w:rFonts w:ascii="Cambria" w:hAnsi="Cambria"/>
          <w:sz w:val="24"/>
          <w:szCs w:val="24"/>
        </w:rPr>
        <w:t>vezessen</w:t>
      </w:r>
      <w:proofErr w:type="spellEnd"/>
      <w:r w:rsidR="00793222">
        <w:rPr>
          <w:rStyle w:val="Strong"/>
          <w:rFonts w:ascii="Cambria" w:hAnsi="Cambria"/>
          <w:sz w:val="24"/>
          <w:szCs w:val="24"/>
        </w:rPr>
        <w:t>.</w:t>
      </w:r>
      <w:r w:rsidRPr="00445D7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="00793222">
        <w:rPr>
          <w:rStyle w:val="Strong"/>
          <w:rFonts w:ascii="Cambria" w:hAnsi="Cambria"/>
          <w:sz w:val="24"/>
          <w:szCs w:val="24"/>
        </w:rPr>
        <w:t>S</w:t>
      </w:r>
      <w:r w:rsidRPr="00445D75">
        <w:rPr>
          <w:rStyle w:val="Strong"/>
          <w:rFonts w:ascii="Cambria" w:hAnsi="Cambria"/>
          <w:sz w:val="24"/>
          <w:szCs w:val="24"/>
        </w:rPr>
        <w:t>zeressen</w:t>
      </w:r>
      <w:proofErr w:type="spellEnd"/>
      <w:r w:rsidRPr="00445D7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="00793222">
        <w:rPr>
          <w:rStyle w:val="Strong"/>
          <w:rFonts w:ascii="Cambria" w:hAnsi="Cambria"/>
          <w:sz w:val="24"/>
          <w:szCs w:val="24"/>
        </w:rPr>
        <w:t>valaki</w:t>
      </w:r>
      <w:proofErr w:type="spellEnd"/>
      <w:r w:rsidR="0079322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="00793222">
        <w:rPr>
          <w:rStyle w:val="Strong"/>
          <w:rFonts w:ascii="Cambria" w:hAnsi="Cambria"/>
          <w:sz w:val="24"/>
          <w:szCs w:val="24"/>
        </w:rPr>
        <w:t>spontán</w:t>
      </w:r>
      <w:proofErr w:type="spellEnd"/>
      <w:r w:rsidR="0079322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="00793222">
        <w:rPr>
          <w:rStyle w:val="Strong"/>
          <w:rFonts w:ascii="Cambria" w:hAnsi="Cambria"/>
          <w:sz w:val="24"/>
          <w:szCs w:val="24"/>
        </w:rPr>
        <w:t>szabadon</w:t>
      </w:r>
      <w:proofErr w:type="spellEnd"/>
      <w:r w:rsidR="00793222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45D75">
        <w:rPr>
          <w:rStyle w:val="Strong"/>
          <w:rFonts w:ascii="Cambria" w:hAnsi="Cambria"/>
          <w:sz w:val="24"/>
          <w:szCs w:val="24"/>
        </w:rPr>
        <w:t>feltétel</w:t>
      </w:r>
      <w:proofErr w:type="spellEnd"/>
      <w:r w:rsidRPr="00445D7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45D75">
        <w:rPr>
          <w:rStyle w:val="Strong"/>
          <w:rFonts w:ascii="Cambria" w:hAnsi="Cambria"/>
          <w:sz w:val="24"/>
          <w:szCs w:val="24"/>
        </w:rPr>
        <w:t>nélkül</w:t>
      </w:r>
      <w:proofErr w:type="spellEnd"/>
      <w:r w:rsidRPr="00445D75">
        <w:rPr>
          <w:rStyle w:val="Strong"/>
          <w:rFonts w:ascii="Cambria" w:hAnsi="Cambria"/>
          <w:sz w:val="24"/>
          <w:szCs w:val="24"/>
        </w:rPr>
        <w:t>.</w:t>
      </w:r>
    </w:p>
    <w:p w14:paraId="6DA829B5" w14:textId="46AABC36" w:rsidR="00445D75" w:rsidRPr="00445D75" w:rsidRDefault="00445D75" w:rsidP="00445D75">
      <w:pPr>
        <w:pStyle w:val="NormalWeb"/>
        <w:jc w:val="both"/>
        <w:rPr>
          <w:rFonts w:ascii="Cambria" w:hAnsi="Cambria"/>
        </w:rPr>
      </w:pPr>
      <w:proofErr w:type="spellStart"/>
      <w:r w:rsidRPr="00445D75">
        <w:rPr>
          <w:rFonts w:ascii="Cambria" w:hAnsi="Cambria"/>
        </w:rPr>
        <w:t>Az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Atyában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hinni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proofErr w:type="gramStart"/>
      <w:r w:rsidRPr="00445D75">
        <w:rPr>
          <w:rFonts w:ascii="Cambria" w:hAnsi="Cambria"/>
        </w:rPr>
        <w:t>azt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jelenti</w:t>
      </w:r>
      <w:proofErr w:type="spellEnd"/>
      <w:r w:rsidRPr="00445D75">
        <w:rPr>
          <w:rFonts w:ascii="Cambria" w:hAnsi="Cambria"/>
        </w:rPr>
        <w:t>:</w:t>
      </w:r>
      <w:r w:rsidR="00793222">
        <w:rPr>
          <w:rFonts w:ascii="Cambria" w:hAnsi="Cambria"/>
        </w:rPr>
        <w:t xml:space="preserve"> </w:t>
      </w:r>
      <w:proofErr w:type="spellStart"/>
      <w:r w:rsidR="005E2264">
        <w:rPr>
          <w:rFonts w:ascii="Cambria" w:hAnsi="Cambria"/>
        </w:rPr>
        <w:t>b</w:t>
      </w:r>
      <w:r w:rsidR="005E2264" w:rsidRPr="005E2264">
        <w:rPr>
          <w:rStyle w:val="Strong"/>
          <w:rFonts w:ascii="Cambria" w:hAnsi="Cambria"/>
          <w:b w:val="0"/>
        </w:rPr>
        <w:t>iztonságban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vagyok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az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Atya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kezében</w:t>
      </w:r>
      <w:proofErr w:type="spellEnd"/>
      <w:r w:rsidR="005E2264" w:rsidRPr="005E2264">
        <w:rPr>
          <w:rStyle w:val="Strong"/>
          <w:rFonts w:ascii="Cambria" w:hAnsi="Cambria"/>
          <w:b w:val="0"/>
        </w:rPr>
        <w:t>.</w:t>
      </w:r>
      <w:r w:rsidR="005E2264" w:rsidRPr="005E2264">
        <w:rPr>
          <w:rFonts w:ascii="Cambria" w:hAnsi="Cambria"/>
          <w:b/>
        </w:rPr>
        <w:t xml:space="preserve"> </w:t>
      </w:r>
      <w:proofErr w:type="spellStart"/>
      <w:proofErr w:type="gramStart"/>
      <w:r w:rsidR="005E2264" w:rsidRPr="005E2264">
        <w:rPr>
          <w:rStyle w:val="Strong"/>
          <w:rFonts w:ascii="Cambria" w:hAnsi="Cambria"/>
          <w:b w:val="0"/>
        </w:rPr>
        <w:t>Az</w:t>
      </w:r>
      <w:proofErr w:type="spellEnd"/>
      <w:proofErr w:type="gramEnd"/>
      <w:r w:rsidR="005E2264" w:rsidRPr="005E2264">
        <w:rPr>
          <w:rStyle w:val="Strong"/>
          <w:rFonts w:ascii="Cambria" w:hAnsi="Cambria"/>
          <w:b w:val="0"/>
        </w:rPr>
        <w:t xml:space="preserve"> Ő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szeretete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tesz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értékessé</w:t>
      </w:r>
      <w:proofErr w:type="spellEnd"/>
      <w:r w:rsidR="005E2264" w:rsidRPr="005E2264">
        <w:rPr>
          <w:rStyle w:val="Strong"/>
          <w:rFonts w:ascii="Cambria" w:hAnsi="Cambria"/>
          <w:b w:val="0"/>
        </w:rPr>
        <w:t>.</w:t>
      </w:r>
      <w:r w:rsidR="005E2264" w:rsidRPr="005E2264">
        <w:rPr>
          <w:rFonts w:ascii="Cambria" w:hAnsi="Cambria"/>
          <w:b/>
        </w:rPr>
        <w:t xml:space="preserve"> </w:t>
      </w:r>
      <w:r w:rsidR="005E2264" w:rsidRPr="005E2264">
        <w:rPr>
          <w:rStyle w:val="Strong"/>
          <w:rFonts w:ascii="Cambria" w:hAnsi="Cambria"/>
          <w:b w:val="0"/>
        </w:rPr>
        <w:t xml:space="preserve">Ő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gondoskodik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rólam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proofErr w:type="gramStart"/>
      <w:r w:rsidR="005E2264" w:rsidRPr="005E2264">
        <w:rPr>
          <w:rStyle w:val="Strong"/>
          <w:rFonts w:ascii="Cambria" w:hAnsi="Cambria"/>
          <w:b w:val="0"/>
        </w:rPr>
        <w:t>minden</w:t>
      </w:r>
      <w:proofErr w:type="spellEnd"/>
      <w:proofErr w:type="gramEnd"/>
      <w:r w:rsidR="005E2264" w:rsidRPr="005E2264">
        <w:rPr>
          <w:rStyle w:val="Strong"/>
          <w:rFonts w:ascii="Cambria" w:hAnsi="Cambria"/>
          <w:b w:val="0"/>
        </w:rPr>
        <w:t xml:space="preserve"> nap.</w:t>
      </w:r>
      <w:r w:rsidR="005E2264" w:rsidRPr="005E2264">
        <w:rPr>
          <w:rFonts w:ascii="Cambria" w:hAnsi="Cambria"/>
          <w:b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Velem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van, </w:t>
      </w:r>
      <w:proofErr w:type="spellStart"/>
      <w:proofErr w:type="gramStart"/>
      <w:r w:rsidR="005E2264" w:rsidRPr="005E2264">
        <w:rPr>
          <w:rStyle w:val="Strong"/>
          <w:rFonts w:ascii="Cambria" w:hAnsi="Cambria"/>
          <w:b w:val="0"/>
        </w:rPr>
        <w:t>hordoz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és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erőt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ad</w:t>
      </w:r>
      <w:proofErr w:type="gramEnd"/>
      <w:r w:rsidR="005E2264" w:rsidRPr="005E2264">
        <w:rPr>
          <w:rStyle w:val="Strong"/>
          <w:rFonts w:ascii="Cambria" w:hAnsi="Cambria"/>
          <w:b w:val="0"/>
        </w:rPr>
        <w:t>.</w:t>
      </w:r>
      <w:r w:rsidR="005E2264" w:rsidRPr="005E2264">
        <w:rPr>
          <w:rFonts w:ascii="Cambria" w:hAnsi="Cambria"/>
          <w:b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Feltétel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nélkül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szeret</w:t>
      </w:r>
      <w:proofErr w:type="spellEnd"/>
      <w:r w:rsidR="005E2264">
        <w:rPr>
          <w:rStyle w:val="Strong"/>
          <w:rFonts w:ascii="Cambria" w:hAnsi="Cambria"/>
          <w:b w:val="0"/>
        </w:rPr>
        <w:t>,</w:t>
      </w:r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ezért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szabad</w:t>
      </w:r>
      <w:proofErr w:type="spellEnd"/>
      <w:r w:rsidR="005E2264" w:rsidRPr="005E2264">
        <w:rPr>
          <w:rStyle w:val="Strong"/>
          <w:rFonts w:ascii="Cambria" w:hAnsi="Cambria"/>
          <w:b w:val="0"/>
        </w:rPr>
        <w:t xml:space="preserve"> </w:t>
      </w:r>
      <w:proofErr w:type="spellStart"/>
      <w:r w:rsidR="005E2264" w:rsidRPr="005E2264">
        <w:rPr>
          <w:rStyle w:val="Strong"/>
          <w:rFonts w:ascii="Cambria" w:hAnsi="Cambria"/>
          <w:b w:val="0"/>
        </w:rPr>
        <w:t>vagyok</w:t>
      </w:r>
      <w:proofErr w:type="spellEnd"/>
      <w:r w:rsidR="005E2264">
        <w:rPr>
          <w:rStyle w:val="Strong"/>
          <w:rFonts w:ascii="Cambria" w:hAnsi="Cambria"/>
          <w:b w:val="0"/>
        </w:rPr>
        <w:t xml:space="preserve">. </w:t>
      </w:r>
      <w:proofErr w:type="spellStart"/>
      <w:r w:rsidRPr="00445D75">
        <w:rPr>
          <w:rFonts w:ascii="Cambria" w:hAnsi="Cambria"/>
        </w:rPr>
        <w:t>Az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Atya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szeretete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jutalom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hanem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Style w:val="Strong"/>
          <w:rFonts w:ascii="Cambria" w:hAnsi="Cambria"/>
        </w:rPr>
        <w:t>kiindulópont</w:t>
      </w:r>
      <w:proofErr w:type="spellEnd"/>
      <w:r w:rsidRPr="00445D75">
        <w:rPr>
          <w:rFonts w:ascii="Cambria" w:hAnsi="Cambria"/>
        </w:rPr>
        <w:t xml:space="preserve">. </w:t>
      </w:r>
      <w:proofErr w:type="spellStart"/>
      <w:r w:rsidRPr="00445D75">
        <w:rPr>
          <w:rFonts w:ascii="Cambria" w:hAnsi="Cambria"/>
        </w:rPr>
        <w:t>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azért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szeret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mert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jó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="00793222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hanem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azért</w:t>
      </w:r>
      <w:proofErr w:type="spellEnd"/>
      <w:r w:rsidRPr="00445D75">
        <w:rPr>
          <w:rFonts w:ascii="Cambria" w:hAnsi="Cambria"/>
        </w:rPr>
        <w:t xml:space="preserve">, </w:t>
      </w:r>
      <w:proofErr w:type="spellStart"/>
      <w:r w:rsidRPr="00445D75">
        <w:rPr>
          <w:rFonts w:ascii="Cambria" w:hAnsi="Cambria"/>
        </w:rPr>
        <w:t>mert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proofErr w:type="gramStart"/>
      <w:r w:rsidRPr="00445D75">
        <w:rPr>
          <w:rFonts w:ascii="Cambria" w:hAnsi="Cambria"/>
        </w:rPr>
        <w:t>az</w:t>
      </w:r>
      <w:proofErr w:type="spellEnd"/>
      <w:proofErr w:type="gram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Övé</w:t>
      </w:r>
      <w:proofErr w:type="spellEnd"/>
      <w:r w:rsidRPr="00445D75">
        <w:rPr>
          <w:rFonts w:ascii="Cambria" w:hAnsi="Cambria"/>
        </w:rPr>
        <w:t xml:space="preserve"> </w:t>
      </w:r>
      <w:proofErr w:type="spellStart"/>
      <w:r w:rsidRPr="00445D75">
        <w:rPr>
          <w:rFonts w:ascii="Cambria" w:hAnsi="Cambria"/>
        </w:rPr>
        <w:t>vagyok</w:t>
      </w:r>
      <w:proofErr w:type="spellEnd"/>
      <w:r w:rsidR="005E2264">
        <w:rPr>
          <w:rFonts w:ascii="Cambria" w:hAnsi="Cambria"/>
        </w:rPr>
        <w:t xml:space="preserve"> </w:t>
      </w:r>
      <w:proofErr w:type="spellStart"/>
      <w:r w:rsidR="005E2264">
        <w:rPr>
          <w:rFonts w:ascii="Cambria" w:hAnsi="Cambria"/>
        </w:rPr>
        <w:t>és</w:t>
      </w:r>
      <w:proofErr w:type="spellEnd"/>
      <w:r w:rsidR="005E2264">
        <w:rPr>
          <w:rFonts w:ascii="Cambria" w:hAnsi="Cambria"/>
        </w:rPr>
        <w:t xml:space="preserve"> mi </w:t>
      </w:r>
      <w:proofErr w:type="spellStart"/>
      <w:r w:rsidR="005E2264">
        <w:rPr>
          <w:rFonts w:ascii="Cambria" w:hAnsi="Cambria"/>
        </w:rPr>
        <w:t>összetartozunk</w:t>
      </w:r>
      <w:proofErr w:type="spellEnd"/>
      <w:r w:rsidRPr="00445D75">
        <w:rPr>
          <w:rFonts w:ascii="Cambria" w:hAnsi="Cambria"/>
        </w:rPr>
        <w:t>.</w:t>
      </w:r>
    </w:p>
    <w:p w14:paraId="67550002" w14:textId="77777777" w:rsidR="00445D75" w:rsidRPr="00793222" w:rsidRDefault="00445D75" w:rsidP="00445D75">
      <w:pPr>
        <w:pStyle w:val="Heading1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Imádság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– </w:t>
      </w: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kérd</w:t>
      </w:r>
      <w:proofErr w:type="spellEnd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a </w:t>
      </w:r>
      <w:proofErr w:type="spellStart"/>
      <w:r w:rsidRPr="00793222">
        <w:rPr>
          <w:rStyle w:val="Strong"/>
          <w:rFonts w:ascii="Cambria" w:hAnsi="Cambria"/>
          <w:b/>
          <w:bCs/>
          <w:color w:val="7030A0"/>
          <w:sz w:val="24"/>
          <w:szCs w:val="24"/>
        </w:rPr>
        <w:t>Szentlelket</w:t>
      </w:r>
      <w:proofErr w:type="spellEnd"/>
    </w:p>
    <w:p w14:paraId="10B0B792" w14:textId="56EEB79E" w:rsidR="00445D75" w:rsidRPr="00793222" w:rsidRDefault="00445D75" w:rsidP="00445D75">
      <w:pPr>
        <w:pStyle w:val="NormalWeb"/>
        <w:jc w:val="both"/>
        <w:rPr>
          <w:rFonts w:ascii="Cambria" w:hAnsi="Cambria"/>
          <w:i/>
        </w:rPr>
      </w:pPr>
      <w:r w:rsidRPr="00793222">
        <w:rPr>
          <w:rFonts w:ascii="Cambria" w:hAnsi="Cambria"/>
          <w:i/>
        </w:rPr>
        <w:t>„</w:t>
      </w:r>
      <w:proofErr w:type="spellStart"/>
      <w:r w:rsidR="00793222">
        <w:rPr>
          <w:rFonts w:ascii="Cambria" w:hAnsi="Cambria"/>
          <w:i/>
        </w:rPr>
        <w:t>Csendben</w:t>
      </w:r>
      <w:proofErr w:type="spellEnd"/>
      <w:r w:rsid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szólítalak</w:t>
      </w:r>
      <w:proofErr w:type="spellEnd"/>
      <w:r w:rsidR="00793222">
        <w:rPr>
          <w:rFonts w:ascii="Cambria" w:hAnsi="Cambria"/>
          <w:i/>
        </w:rPr>
        <w:t xml:space="preserve">, </w:t>
      </w:r>
      <w:proofErr w:type="spellStart"/>
      <w:r w:rsidR="00793222">
        <w:rPr>
          <w:rFonts w:ascii="Cambria" w:hAnsi="Cambria"/>
          <w:i/>
        </w:rPr>
        <w:t>Atya</w:t>
      </w:r>
      <w:proofErr w:type="spellEnd"/>
      <w:r w:rsidR="00793222">
        <w:rPr>
          <w:rFonts w:ascii="Cambria" w:hAnsi="Cambria"/>
          <w:i/>
        </w:rPr>
        <w:t xml:space="preserve">… </w:t>
      </w:r>
      <w:proofErr w:type="spellStart"/>
      <w:r w:rsidR="00793222">
        <w:rPr>
          <w:rFonts w:ascii="Cambria" w:hAnsi="Cambria"/>
          <w:i/>
        </w:rPr>
        <w:t>Atyám</w:t>
      </w:r>
      <w:proofErr w:type="spellEnd"/>
      <w:r w:rsidR="00793222">
        <w:rPr>
          <w:rFonts w:ascii="Cambria" w:hAnsi="Cambria"/>
          <w:i/>
        </w:rPr>
        <w:t xml:space="preserve">, </w:t>
      </w:r>
      <w:proofErr w:type="spellStart"/>
      <w:r w:rsidR="00793222">
        <w:rPr>
          <w:rFonts w:ascii="Cambria" w:hAnsi="Cambria"/>
          <w:i/>
        </w:rPr>
        <w:t>Istenem</w:t>
      </w:r>
      <w:proofErr w:type="spellEnd"/>
      <w:r w:rsidR="00793222">
        <w:rPr>
          <w:rFonts w:ascii="Cambria" w:hAnsi="Cambria"/>
          <w:i/>
        </w:rPr>
        <w:t xml:space="preserve">… </w:t>
      </w:r>
      <w:proofErr w:type="spellStart"/>
      <w:r w:rsidR="00793222">
        <w:rPr>
          <w:rFonts w:ascii="Cambria" w:hAnsi="Cambria"/>
          <w:i/>
        </w:rPr>
        <w:t>kérl</w:t>
      </w:r>
      <w:r w:rsidRPr="00793222">
        <w:rPr>
          <w:rFonts w:ascii="Cambria" w:hAnsi="Cambria"/>
          <w:i/>
        </w:rPr>
        <w:t>ek</w:t>
      </w:r>
      <w:proofErr w:type="spellEnd"/>
      <w:r w:rsidRPr="00793222">
        <w:rPr>
          <w:rFonts w:ascii="Cambria" w:hAnsi="Cambria"/>
          <w:i/>
        </w:rPr>
        <w:t xml:space="preserve">, </w:t>
      </w:r>
      <w:proofErr w:type="spellStart"/>
      <w:r w:rsidRPr="00793222">
        <w:rPr>
          <w:rFonts w:ascii="Cambria" w:hAnsi="Cambria"/>
          <w:i/>
        </w:rPr>
        <w:t>mutasd</w:t>
      </w:r>
      <w:proofErr w:type="spellEnd"/>
      <w:r w:rsidRPr="00793222">
        <w:rPr>
          <w:rFonts w:ascii="Cambria" w:hAnsi="Cambria"/>
          <w:i/>
        </w:rPr>
        <w:t xml:space="preserve"> meg, </w:t>
      </w:r>
      <w:proofErr w:type="spellStart"/>
      <w:r w:rsidRPr="00793222">
        <w:rPr>
          <w:rFonts w:ascii="Cambria" w:hAnsi="Cambria"/>
          <w:i/>
        </w:rPr>
        <w:t>hol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nem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bízom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még</w:t>
      </w:r>
      <w:proofErr w:type="spellEnd"/>
      <w:proofErr w:type="gramStart"/>
      <w:r w:rsidR="00793222">
        <w:rPr>
          <w:rFonts w:ascii="Cambria" w:hAnsi="Cambria"/>
          <w:i/>
        </w:rPr>
        <w:t xml:space="preserve">, </w:t>
      </w:r>
      <w:r w:rsidRP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tárd</w:t>
      </w:r>
      <w:proofErr w:type="spellEnd"/>
      <w:proofErr w:type="gramEnd"/>
      <w:r w:rsid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fel</w:t>
      </w:r>
      <w:proofErr w:type="spellEnd"/>
      <w:r w:rsidR="00793222">
        <w:rPr>
          <w:rFonts w:ascii="Cambria" w:hAnsi="Cambria"/>
          <w:i/>
        </w:rPr>
        <w:t xml:space="preserve">, </w:t>
      </w:r>
      <w:proofErr w:type="spellStart"/>
      <w:r w:rsidR="00793222">
        <w:rPr>
          <w:rFonts w:ascii="Cambria" w:hAnsi="Cambria"/>
          <w:i/>
        </w:rPr>
        <w:t>vajon</w:t>
      </w:r>
      <w:proofErr w:type="spellEnd"/>
      <w:r w:rsid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miért</w:t>
      </w:r>
      <w:proofErr w:type="spellEnd"/>
      <w:r w:rsid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tartom</w:t>
      </w:r>
      <w:proofErr w:type="spellEnd"/>
      <w:r w:rsid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görcsösen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az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irányítást</w:t>
      </w:r>
      <w:proofErr w:type="spellEnd"/>
      <w:r w:rsidR="00793222">
        <w:rPr>
          <w:rFonts w:ascii="Cambria" w:hAnsi="Cambria"/>
          <w:i/>
        </w:rPr>
        <w:t xml:space="preserve">? </w:t>
      </w:r>
      <w:r w:rsidRPr="00793222">
        <w:rPr>
          <w:rFonts w:ascii="Cambria" w:hAnsi="Cambria"/>
          <w:i/>
        </w:rPr>
        <w:t xml:space="preserve">… </w:t>
      </w:r>
      <w:proofErr w:type="spellStart"/>
      <w:proofErr w:type="gramStart"/>
      <w:r w:rsidRPr="00793222">
        <w:rPr>
          <w:rFonts w:ascii="Cambria" w:hAnsi="Cambria"/>
          <w:i/>
        </w:rPr>
        <w:t>hol</w:t>
      </w:r>
      <w:proofErr w:type="spellEnd"/>
      <w:proofErr w:type="gram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félek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rá</w:t>
      </w:r>
      <w:r w:rsidR="00793222">
        <w:rPr>
          <w:rFonts w:ascii="Cambria" w:hAnsi="Cambria"/>
          <w:i/>
        </w:rPr>
        <w:t>d</w:t>
      </w:r>
      <w:r w:rsidRPr="00793222">
        <w:rPr>
          <w:rFonts w:ascii="Cambria" w:hAnsi="Cambria"/>
          <w:i/>
        </w:rPr>
        <w:t>bízni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magam</w:t>
      </w:r>
      <w:proofErr w:type="spellEnd"/>
      <w:r w:rsidRPr="00793222">
        <w:rPr>
          <w:rFonts w:ascii="Cambria" w:hAnsi="Cambria"/>
          <w:i/>
        </w:rPr>
        <w:t xml:space="preserve">… </w:t>
      </w:r>
      <w:proofErr w:type="spellStart"/>
      <w:r w:rsidRPr="00793222">
        <w:rPr>
          <w:rFonts w:ascii="Cambria" w:hAnsi="Cambria"/>
          <w:i/>
        </w:rPr>
        <w:t>hol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hiszem</w:t>
      </w:r>
      <w:proofErr w:type="spellEnd"/>
      <w:r w:rsidRPr="00793222">
        <w:rPr>
          <w:rFonts w:ascii="Cambria" w:hAnsi="Cambria"/>
          <w:i/>
        </w:rPr>
        <w:t xml:space="preserve"> el a </w:t>
      </w:r>
      <w:proofErr w:type="spellStart"/>
      <w:r w:rsidRPr="00793222">
        <w:rPr>
          <w:rFonts w:ascii="Cambria" w:hAnsi="Cambria"/>
          <w:i/>
        </w:rPr>
        <w:t>hazugságot</w:t>
      </w:r>
      <w:proofErr w:type="spellEnd"/>
      <w:r w:rsidRPr="00793222">
        <w:rPr>
          <w:rFonts w:ascii="Cambria" w:hAnsi="Cambria"/>
          <w:i/>
        </w:rPr>
        <w:t xml:space="preserve">, </w:t>
      </w:r>
      <w:proofErr w:type="spellStart"/>
      <w:r w:rsidRPr="00793222">
        <w:rPr>
          <w:rFonts w:ascii="Cambria" w:hAnsi="Cambria"/>
          <w:i/>
        </w:rPr>
        <w:t>hogy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egyedül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vagyok</w:t>
      </w:r>
      <w:proofErr w:type="spellEnd"/>
      <w:r w:rsidRPr="00793222">
        <w:rPr>
          <w:rFonts w:ascii="Cambria" w:hAnsi="Cambria"/>
          <w:i/>
        </w:rPr>
        <w:t>…</w:t>
      </w:r>
      <w:r w:rsid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Világosítsd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gramStart"/>
      <w:r w:rsidRPr="00793222">
        <w:rPr>
          <w:rFonts w:ascii="Cambria" w:hAnsi="Cambria"/>
          <w:i/>
        </w:rPr>
        <w:t>meg</w:t>
      </w:r>
      <w:proofErr w:type="gram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szívemet</w:t>
      </w:r>
      <w:proofErr w:type="spellEnd"/>
      <w:r w:rsidRPr="00793222">
        <w:rPr>
          <w:rFonts w:ascii="Cambria" w:hAnsi="Cambria"/>
          <w:i/>
        </w:rPr>
        <w:t xml:space="preserve">, </w:t>
      </w:r>
      <w:proofErr w:type="spellStart"/>
      <w:r w:rsidRPr="00793222">
        <w:rPr>
          <w:rFonts w:ascii="Cambria" w:hAnsi="Cambria"/>
          <w:i/>
        </w:rPr>
        <w:t>hogy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felismerjem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="00793222">
        <w:rPr>
          <w:rFonts w:ascii="Cambria" w:hAnsi="Cambria"/>
          <w:i/>
        </w:rPr>
        <w:t>S</w:t>
      </w:r>
      <w:r w:rsidRPr="00793222">
        <w:rPr>
          <w:rFonts w:ascii="Cambria" w:hAnsi="Cambria"/>
          <w:i/>
        </w:rPr>
        <w:t>zeretet</w:t>
      </w:r>
      <w:r w:rsidR="00793222">
        <w:rPr>
          <w:rFonts w:ascii="Cambria" w:hAnsi="Cambria"/>
          <w:i/>
        </w:rPr>
        <w:t>ed</w:t>
      </w:r>
      <w:proofErr w:type="spellEnd"/>
      <w:r w:rsidRPr="00793222">
        <w:rPr>
          <w:rFonts w:ascii="Cambria" w:hAnsi="Cambria"/>
          <w:i/>
        </w:rPr>
        <w:t xml:space="preserve">, </w:t>
      </w:r>
      <w:proofErr w:type="spellStart"/>
      <w:r w:rsidRPr="00793222">
        <w:rPr>
          <w:rFonts w:ascii="Cambria" w:hAnsi="Cambria"/>
          <w:i/>
        </w:rPr>
        <w:t>amely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megelőz</w:t>
      </w:r>
      <w:proofErr w:type="spellEnd"/>
      <w:r w:rsidRPr="00793222">
        <w:rPr>
          <w:rFonts w:ascii="Cambria" w:hAnsi="Cambria"/>
          <w:i/>
        </w:rPr>
        <w:t xml:space="preserve">, </w:t>
      </w:r>
      <w:proofErr w:type="spellStart"/>
      <w:r w:rsidRPr="00793222">
        <w:rPr>
          <w:rFonts w:ascii="Cambria" w:hAnsi="Cambria"/>
          <w:i/>
        </w:rPr>
        <w:t>hordoz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és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átölel</w:t>
      </w:r>
      <w:proofErr w:type="spellEnd"/>
      <w:r w:rsidRPr="00793222">
        <w:rPr>
          <w:rFonts w:ascii="Cambria" w:hAnsi="Cambria"/>
          <w:i/>
        </w:rPr>
        <w:t>. (</w:t>
      </w:r>
      <w:proofErr w:type="spellStart"/>
      <w:r w:rsidRPr="00793222">
        <w:rPr>
          <w:rFonts w:ascii="Cambria" w:hAnsi="Cambria"/>
          <w:i/>
        </w:rPr>
        <w:t>Hagyj</w:t>
      </w:r>
      <w:proofErr w:type="spellEnd"/>
      <w:r w:rsidRPr="00793222">
        <w:rPr>
          <w:rFonts w:ascii="Cambria" w:hAnsi="Cambria"/>
          <w:i/>
        </w:rPr>
        <w:t xml:space="preserve"> most </w:t>
      </w:r>
      <w:proofErr w:type="spellStart"/>
      <w:r w:rsidRPr="00793222">
        <w:rPr>
          <w:rFonts w:ascii="Cambria" w:hAnsi="Cambria"/>
          <w:i/>
        </w:rPr>
        <w:t>időt</w:t>
      </w:r>
      <w:proofErr w:type="spellEnd"/>
      <w:r w:rsidRPr="00793222">
        <w:rPr>
          <w:rFonts w:ascii="Cambria" w:hAnsi="Cambria"/>
          <w:i/>
        </w:rPr>
        <w:t xml:space="preserve"> a </w:t>
      </w:r>
      <w:proofErr w:type="spellStart"/>
      <w:r w:rsidRPr="00793222">
        <w:rPr>
          <w:rFonts w:ascii="Cambria" w:hAnsi="Cambria"/>
          <w:i/>
        </w:rPr>
        <w:t>csendnek</w:t>
      </w:r>
      <w:proofErr w:type="spellEnd"/>
      <w:r w:rsidRPr="00793222">
        <w:rPr>
          <w:rFonts w:ascii="Cambria" w:hAnsi="Cambria"/>
          <w:i/>
        </w:rPr>
        <w:t xml:space="preserve">… </w:t>
      </w:r>
      <w:proofErr w:type="spellStart"/>
      <w:proofErr w:type="gramStart"/>
      <w:r w:rsidRPr="00793222">
        <w:rPr>
          <w:rFonts w:ascii="Cambria" w:hAnsi="Cambria"/>
          <w:i/>
        </w:rPr>
        <w:t>az</w:t>
      </w:r>
      <w:proofErr w:type="spellEnd"/>
      <w:proofErr w:type="gram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Atya</w:t>
      </w:r>
      <w:proofErr w:type="spellEnd"/>
      <w:r w:rsidRPr="00793222">
        <w:rPr>
          <w:rFonts w:ascii="Cambria" w:hAnsi="Cambria"/>
          <w:i/>
        </w:rPr>
        <w:t xml:space="preserve"> </w:t>
      </w:r>
      <w:proofErr w:type="spellStart"/>
      <w:r w:rsidRPr="00793222">
        <w:rPr>
          <w:rFonts w:ascii="Cambria" w:hAnsi="Cambria"/>
          <w:i/>
        </w:rPr>
        <w:t>jelenlétének</w:t>
      </w:r>
      <w:proofErr w:type="spellEnd"/>
      <w:r w:rsidRPr="00793222">
        <w:rPr>
          <w:rFonts w:ascii="Cambria" w:hAnsi="Cambria"/>
          <w:i/>
        </w:rPr>
        <w:t>.)</w:t>
      </w:r>
    </w:p>
    <w:p w14:paraId="667F0F83" w14:textId="77777777" w:rsidR="00445D75" w:rsidRPr="005E2264" w:rsidRDefault="00445D75" w:rsidP="00445D75">
      <w:pPr>
        <w:pStyle w:val="Heading1"/>
        <w:jc w:val="both"/>
        <w:rPr>
          <w:rFonts w:ascii="Cambria" w:hAnsi="Cambria"/>
          <w:color w:val="7030A0"/>
          <w:sz w:val="22"/>
          <w:szCs w:val="22"/>
        </w:rPr>
      </w:pPr>
      <w:proofErr w:type="spellStart"/>
      <w:r w:rsidRPr="005E2264">
        <w:rPr>
          <w:rStyle w:val="Strong"/>
          <w:rFonts w:ascii="Cambria" w:hAnsi="Cambria"/>
          <w:b/>
          <w:bCs/>
          <w:color w:val="7030A0"/>
          <w:sz w:val="22"/>
          <w:szCs w:val="22"/>
        </w:rPr>
        <w:t>Meghívás</w:t>
      </w:r>
      <w:proofErr w:type="spellEnd"/>
      <w:r w:rsidRPr="005E2264">
        <w:rPr>
          <w:rStyle w:val="Strong"/>
          <w:rFonts w:ascii="Cambria" w:hAnsi="Cambria"/>
          <w:b/>
          <w:bCs/>
          <w:color w:val="7030A0"/>
          <w:sz w:val="22"/>
          <w:szCs w:val="22"/>
        </w:rPr>
        <w:t xml:space="preserve"> a </w:t>
      </w:r>
      <w:proofErr w:type="spellStart"/>
      <w:r w:rsidRPr="005E2264">
        <w:rPr>
          <w:rStyle w:val="Strong"/>
          <w:rFonts w:ascii="Cambria" w:hAnsi="Cambria"/>
          <w:b/>
          <w:bCs/>
          <w:color w:val="7030A0"/>
          <w:sz w:val="22"/>
          <w:szCs w:val="22"/>
        </w:rPr>
        <w:t>hétre</w:t>
      </w:r>
      <w:bookmarkStart w:id="0" w:name="_GoBack"/>
      <w:bookmarkEnd w:id="0"/>
      <w:proofErr w:type="spellEnd"/>
    </w:p>
    <w:p w14:paraId="072C2462" w14:textId="1539FB11" w:rsidR="001434DF" w:rsidRPr="005E2264" w:rsidRDefault="00445D75" w:rsidP="00793222">
      <w:pPr>
        <w:pStyle w:val="NormalWeb"/>
        <w:jc w:val="both"/>
        <w:rPr>
          <w:rFonts w:ascii="Cambria" w:hAnsi="Cambria"/>
          <w:sz w:val="22"/>
          <w:szCs w:val="22"/>
        </w:rPr>
      </w:pPr>
      <w:proofErr w:type="spellStart"/>
      <w:r w:rsidRPr="005E2264">
        <w:rPr>
          <w:rFonts w:ascii="Cambria" w:hAnsi="Cambria"/>
          <w:sz w:val="22"/>
          <w:szCs w:val="22"/>
        </w:rPr>
        <w:t>Ezen</w:t>
      </w:r>
      <w:proofErr w:type="spellEnd"/>
      <w:r w:rsidRPr="005E2264">
        <w:rPr>
          <w:rFonts w:ascii="Cambria" w:hAnsi="Cambria"/>
          <w:sz w:val="22"/>
          <w:szCs w:val="22"/>
        </w:rPr>
        <w:t xml:space="preserve"> a </w:t>
      </w:r>
      <w:proofErr w:type="spellStart"/>
      <w:r w:rsidRPr="005E2264">
        <w:rPr>
          <w:rFonts w:ascii="Cambria" w:hAnsi="Cambria"/>
          <w:sz w:val="22"/>
          <w:szCs w:val="22"/>
        </w:rPr>
        <w:t>héten</w:t>
      </w:r>
      <w:proofErr w:type="spellEnd"/>
      <w:r w:rsidRPr="005E2264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5E2264">
        <w:rPr>
          <w:rFonts w:ascii="Cambria" w:hAnsi="Cambria"/>
          <w:sz w:val="22"/>
          <w:szCs w:val="22"/>
        </w:rPr>
        <w:t>minden</w:t>
      </w:r>
      <w:proofErr w:type="spellEnd"/>
      <w:proofErr w:type="gramEnd"/>
      <w:r w:rsidRPr="005E2264">
        <w:rPr>
          <w:rFonts w:ascii="Cambria" w:hAnsi="Cambria"/>
          <w:sz w:val="22"/>
          <w:szCs w:val="22"/>
        </w:rPr>
        <w:t xml:space="preserve"> nap </w:t>
      </w:r>
      <w:proofErr w:type="spellStart"/>
      <w:r w:rsidRPr="005E2264">
        <w:rPr>
          <w:rFonts w:ascii="Cambria" w:hAnsi="Cambria"/>
          <w:sz w:val="22"/>
          <w:szCs w:val="22"/>
        </w:rPr>
        <w:t>kimondhatod</w:t>
      </w:r>
      <w:proofErr w:type="spellEnd"/>
      <w:r w:rsidR="005E2264" w:rsidRPr="005E2264">
        <w:rPr>
          <w:rFonts w:ascii="Cambria" w:hAnsi="Cambria"/>
          <w:sz w:val="22"/>
          <w:szCs w:val="22"/>
        </w:rPr>
        <w:t xml:space="preserve"> </w:t>
      </w:r>
      <w:r w:rsidR="005E2264" w:rsidRPr="005E2264">
        <w:rPr>
          <w:rFonts w:ascii="Cambria" w:hAnsi="Cambria"/>
          <w:i/>
          <w:sz w:val="22"/>
          <w:szCs w:val="22"/>
        </w:rPr>
        <w:t>(</w:t>
      </w:r>
      <w:proofErr w:type="spellStart"/>
      <w:r w:rsidR="005E2264" w:rsidRPr="005E2264">
        <w:rPr>
          <w:rFonts w:ascii="Cambria" w:hAnsi="Cambria"/>
          <w:i/>
          <w:sz w:val="22"/>
          <w:szCs w:val="22"/>
        </w:rPr>
        <w:t>érezd</w:t>
      </w:r>
      <w:proofErr w:type="spellEnd"/>
      <w:r w:rsidR="005E2264" w:rsidRPr="005E2264">
        <w:rPr>
          <w:rFonts w:ascii="Cambria" w:hAnsi="Cambria"/>
          <w:i/>
          <w:sz w:val="22"/>
          <w:szCs w:val="22"/>
        </w:rPr>
        <w:t xml:space="preserve"> meg a </w:t>
      </w:r>
      <w:proofErr w:type="spellStart"/>
      <w:r w:rsidR="005E2264" w:rsidRPr="005E2264">
        <w:rPr>
          <w:rFonts w:ascii="Cambria" w:hAnsi="Cambria"/>
          <w:i/>
          <w:sz w:val="22"/>
          <w:szCs w:val="22"/>
        </w:rPr>
        <w:t>testedben</w:t>
      </w:r>
      <w:proofErr w:type="spellEnd"/>
      <w:r w:rsidR="005E2264" w:rsidRPr="005E226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E2264" w:rsidRPr="005E2264">
        <w:rPr>
          <w:rFonts w:ascii="Cambria" w:hAnsi="Cambria"/>
          <w:i/>
          <w:sz w:val="22"/>
          <w:szCs w:val="22"/>
        </w:rPr>
        <w:t>és</w:t>
      </w:r>
      <w:proofErr w:type="spellEnd"/>
      <w:r w:rsidR="005E2264" w:rsidRPr="005E226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E2264" w:rsidRPr="005E2264">
        <w:rPr>
          <w:rFonts w:ascii="Cambria" w:hAnsi="Cambria"/>
          <w:i/>
          <w:sz w:val="22"/>
          <w:szCs w:val="22"/>
        </w:rPr>
        <w:t>szívedben</w:t>
      </w:r>
      <w:proofErr w:type="spellEnd"/>
      <w:r w:rsidR="005E2264" w:rsidRPr="005E2264">
        <w:rPr>
          <w:rFonts w:ascii="Cambria" w:hAnsi="Cambria"/>
          <w:i/>
          <w:sz w:val="22"/>
          <w:szCs w:val="22"/>
        </w:rPr>
        <w:t xml:space="preserve"> is)</w:t>
      </w:r>
      <w:r w:rsidRPr="005E2264">
        <w:rPr>
          <w:rFonts w:ascii="Cambria" w:hAnsi="Cambria"/>
          <w:sz w:val="22"/>
          <w:szCs w:val="22"/>
        </w:rPr>
        <w:t>:</w:t>
      </w:r>
      <w:r w:rsidR="00793222" w:rsidRPr="005E2264">
        <w:rPr>
          <w:rFonts w:ascii="Cambria" w:hAnsi="Cambria"/>
          <w:sz w:val="22"/>
          <w:szCs w:val="22"/>
        </w:rPr>
        <w:t xml:space="preserve"> </w:t>
      </w:r>
      <w:r w:rsidRPr="005E2264">
        <w:rPr>
          <w:rStyle w:val="Strong"/>
          <w:rFonts w:ascii="Cambria" w:hAnsi="Cambria"/>
          <w:sz w:val="22"/>
          <w:szCs w:val="22"/>
        </w:rPr>
        <w:t>„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Atyám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rád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bízom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magam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>.</w:t>
      </w:r>
      <w:r w:rsidRPr="005E2264">
        <w:rPr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Te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nagyobb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vagy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a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félelmeimnél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>.</w:t>
      </w:r>
      <w:r w:rsidRPr="005E2264">
        <w:rPr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Te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hordozol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Te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vezetsz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,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Te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5E2264">
        <w:rPr>
          <w:rStyle w:val="Strong"/>
          <w:rFonts w:ascii="Cambria" w:hAnsi="Cambria"/>
          <w:sz w:val="22"/>
          <w:szCs w:val="22"/>
        </w:rPr>
        <w:t>szeretsz</w:t>
      </w:r>
      <w:proofErr w:type="spellEnd"/>
      <w:r w:rsidRPr="005E2264">
        <w:rPr>
          <w:rStyle w:val="Strong"/>
          <w:rFonts w:ascii="Cambria" w:hAnsi="Cambria"/>
          <w:sz w:val="22"/>
          <w:szCs w:val="22"/>
        </w:rPr>
        <w:t>.”</w:t>
      </w:r>
      <w:r w:rsidR="00793222" w:rsidRPr="005E2264">
        <w:rPr>
          <w:rFonts w:ascii="Cambria" w:hAnsi="Cambria"/>
          <w:sz w:val="22"/>
          <w:szCs w:val="22"/>
        </w:rPr>
        <w:t xml:space="preserve"> </w:t>
      </w:r>
    </w:p>
    <w:sectPr w:rsidR="001434DF" w:rsidRPr="005E2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06"/>
    <w:multiLevelType w:val="multilevel"/>
    <w:tmpl w:val="981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4F3C"/>
    <w:multiLevelType w:val="multilevel"/>
    <w:tmpl w:val="FF4E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06A41"/>
    <w:multiLevelType w:val="multilevel"/>
    <w:tmpl w:val="174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A24CE"/>
    <w:multiLevelType w:val="multilevel"/>
    <w:tmpl w:val="4DC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68B5"/>
    <w:multiLevelType w:val="multilevel"/>
    <w:tmpl w:val="4B0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A2B1C"/>
    <w:multiLevelType w:val="multilevel"/>
    <w:tmpl w:val="11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5F27"/>
    <w:multiLevelType w:val="multilevel"/>
    <w:tmpl w:val="2E0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75536"/>
    <w:multiLevelType w:val="multilevel"/>
    <w:tmpl w:val="64A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A29FF"/>
    <w:multiLevelType w:val="multilevel"/>
    <w:tmpl w:val="CB4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72042"/>
    <w:multiLevelType w:val="multilevel"/>
    <w:tmpl w:val="752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B17A4"/>
    <w:multiLevelType w:val="multilevel"/>
    <w:tmpl w:val="237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708B2"/>
    <w:multiLevelType w:val="multilevel"/>
    <w:tmpl w:val="AF8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42386"/>
    <w:multiLevelType w:val="multilevel"/>
    <w:tmpl w:val="000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24C77"/>
    <w:multiLevelType w:val="multilevel"/>
    <w:tmpl w:val="847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B0547"/>
    <w:multiLevelType w:val="multilevel"/>
    <w:tmpl w:val="493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53358"/>
    <w:multiLevelType w:val="multilevel"/>
    <w:tmpl w:val="E4E6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532FD"/>
    <w:multiLevelType w:val="multilevel"/>
    <w:tmpl w:val="7D3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B0052"/>
    <w:multiLevelType w:val="multilevel"/>
    <w:tmpl w:val="14B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7"/>
  </w:num>
  <w:num w:numId="11">
    <w:abstractNumId w:val="4"/>
  </w:num>
  <w:num w:numId="12">
    <w:abstractNumId w:val="11"/>
  </w:num>
  <w:num w:numId="13">
    <w:abstractNumId w:val="15"/>
  </w:num>
  <w:num w:numId="14">
    <w:abstractNumId w:val="0"/>
  </w:num>
  <w:num w:numId="15">
    <w:abstractNumId w:val="1"/>
  </w:num>
  <w:num w:numId="16">
    <w:abstractNumId w:val="13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4F"/>
    <w:rsid w:val="00093EEE"/>
    <w:rsid w:val="000B7745"/>
    <w:rsid w:val="001226F2"/>
    <w:rsid w:val="001434DF"/>
    <w:rsid w:val="00291583"/>
    <w:rsid w:val="003249D6"/>
    <w:rsid w:val="00327D33"/>
    <w:rsid w:val="00445D75"/>
    <w:rsid w:val="00524B81"/>
    <w:rsid w:val="005E2264"/>
    <w:rsid w:val="00643659"/>
    <w:rsid w:val="00664DC1"/>
    <w:rsid w:val="006E2E63"/>
    <w:rsid w:val="007024CA"/>
    <w:rsid w:val="00773D87"/>
    <w:rsid w:val="00793222"/>
    <w:rsid w:val="00860E63"/>
    <w:rsid w:val="0099573C"/>
    <w:rsid w:val="009E25CA"/>
    <w:rsid w:val="00AA4147"/>
    <w:rsid w:val="00CC3C4F"/>
    <w:rsid w:val="00D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D1F"/>
  <w15:chartTrackingRefBased/>
  <w15:docId w15:val="{84518859-5B5A-4F35-9108-4369219F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54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54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B5428"/>
    <w:rPr>
      <w:b/>
      <w:bCs/>
    </w:rPr>
  </w:style>
  <w:style w:type="character" w:styleId="Emphasis">
    <w:name w:val="Emphasis"/>
    <w:basedOn w:val="DefaultParagraphFont"/>
    <w:uiPriority w:val="20"/>
    <w:qFormat/>
    <w:rsid w:val="00DB54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2</cp:revision>
  <cp:lastPrinted>2026-03-07T19:23:00Z</cp:lastPrinted>
  <dcterms:created xsi:type="dcterms:W3CDTF">2026-03-14T08:48:00Z</dcterms:created>
  <dcterms:modified xsi:type="dcterms:W3CDTF">2026-03-14T08:48:00Z</dcterms:modified>
</cp:coreProperties>
</file>